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433" w:rsidRPr="004A06F3" w:rsidRDefault="00BA49B8" w:rsidP="00447433">
      <w:pPr>
        <w:jc w:val="center"/>
        <w:rPr>
          <w:rStyle w:val="IntenseReference"/>
          <w:sz w:val="32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-495300</wp:posOffset>
                </wp:positionH>
                <wp:positionV relativeFrom="paragraph">
                  <wp:posOffset>447675</wp:posOffset>
                </wp:positionV>
                <wp:extent cx="3152775" cy="302895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0289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7D1" w:rsidRPr="00B8226B" w:rsidRDefault="007F47D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Am I suicidal?</w:t>
                            </w:r>
                          </w:p>
                          <w:p w:rsidR="007F47D1" w:rsidRPr="00D906F9" w:rsidRDefault="007F47D1" w:rsidP="00D906F9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D906F9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  <w:t>You might be experiencing some of the following suicidal thoughts and feelings:</w:t>
                            </w:r>
                          </w:p>
                          <w:p w:rsidR="007F47D1" w:rsidRPr="00D906F9" w:rsidRDefault="007F47D1" w:rsidP="00D906F9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20" w:line="240" w:lineRule="auto"/>
                              <w:ind w:left="600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D906F9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  <w:t>feel sure that you want to die</w:t>
                            </w:r>
                          </w:p>
                          <w:p w:rsidR="007F47D1" w:rsidRPr="00D906F9" w:rsidRDefault="007F47D1" w:rsidP="00D906F9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20" w:line="240" w:lineRule="auto"/>
                              <w:ind w:left="600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D906F9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  <w:t>desperately want a solution to your nightmare and can’t see any other way out</w:t>
                            </w:r>
                          </w:p>
                          <w:p w:rsidR="007F47D1" w:rsidRPr="00D906F9" w:rsidRDefault="007F47D1" w:rsidP="00D906F9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20" w:line="240" w:lineRule="auto"/>
                              <w:ind w:left="600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D906F9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  <w:t>don't care if you live or die and are taking more risks</w:t>
                            </w:r>
                          </w:p>
                          <w:p w:rsidR="007F47D1" w:rsidRPr="00D906F9" w:rsidRDefault="007F47D1" w:rsidP="00D906F9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20" w:line="240" w:lineRule="auto"/>
                              <w:ind w:left="600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D906F9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  <w:t>don't actively want to kill yourself but would welcome death if it happened. You might view death as a release or way of taking control</w:t>
                            </w:r>
                          </w:p>
                          <w:p w:rsidR="007F47D1" w:rsidRPr="00D906F9" w:rsidRDefault="007F47D1" w:rsidP="00D906F9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before="100" w:beforeAutospacing="1" w:after="120" w:line="240" w:lineRule="auto"/>
                              <w:ind w:left="600"/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D906F9">
                              <w:rPr>
                                <w:rFonts w:eastAsia="Times New Roman" w:cstheme="minorHAns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  <w:t>don't know why you are having suicidal thoughts or suicidal feelings, and are completely powerless to know what to do about it.</w:t>
                            </w:r>
                          </w:p>
                          <w:p w:rsidR="007F47D1" w:rsidRPr="006A6D26" w:rsidRDefault="007F47D1" w:rsidP="005B1C7E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9pt;margin-top:35.25pt;width:248.25pt;height:23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" fillcolor="white [3201]" strokecolor="#5b9bd5 [3204]" strokeweight="2.25pt">
                <v:textbox>
                  <w:txbxContent>
                    <w:p w:rsidR="007F47D1" w:rsidRPr="00B8226B" w:rsidRDefault="007F47D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Am I suicidal?</w:t>
                      </w:r>
                    </w:p>
                    <w:p w:rsidR="007F47D1" w:rsidRPr="00D906F9" w:rsidRDefault="007F47D1" w:rsidP="00D906F9">
                      <w:pPr>
                        <w:shd w:val="clear" w:color="auto" w:fill="FFFFFF"/>
                        <w:spacing w:after="300" w:line="240" w:lineRule="auto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</w:pPr>
                      <w:r w:rsidRPr="00D906F9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  <w:t>You might be experiencing some of the following suicidal thoughts and feelings:</w:t>
                      </w:r>
                    </w:p>
                    <w:p w:rsidR="007F47D1" w:rsidRPr="00D906F9" w:rsidRDefault="007F47D1" w:rsidP="00D906F9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20" w:line="240" w:lineRule="auto"/>
                        <w:ind w:left="600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</w:pPr>
                      <w:r w:rsidRPr="00D906F9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  <w:t>feel sure that you want to die</w:t>
                      </w:r>
                    </w:p>
                    <w:p w:rsidR="007F47D1" w:rsidRPr="00D906F9" w:rsidRDefault="007F47D1" w:rsidP="00D906F9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20" w:line="240" w:lineRule="auto"/>
                        <w:ind w:left="600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</w:pPr>
                      <w:r w:rsidRPr="00D906F9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  <w:t>desperately want a solution to your nightmare and can’t see any other way out</w:t>
                      </w:r>
                    </w:p>
                    <w:p w:rsidR="007F47D1" w:rsidRPr="00D906F9" w:rsidRDefault="007F47D1" w:rsidP="00D906F9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20" w:line="240" w:lineRule="auto"/>
                        <w:ind w:left="600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</w:pPr>
                      <w:r w:rsidRPr="00D906F9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  <w:t>don't care if you live or die and are taking more risks</w:t>
                      </w:r>
                    </w:p>
                    <w:p w:rsidR="007F47D1" w:rsidRPr="00D906F9" w:rsidRDefault="007F47D1" w:rsidP="00D906F9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20" w:line="240" w:lineRule="auto"/>
                        <w:ind w:left="600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</w:pPr>
                      <w:r w:rsidRPr="00D906F9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  <w:t>don't actively want to kill yourself but would welcome death if it happened. You might view death as a release or way of taking control</w:t>
                      </w:r>
                    </w:p>
                    <w:p w:rsidR="007F47D1" w:rsidRPr="00D906F9" w:rsidRDefault="007F47D1" w:rsidP="00D906F9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spacing w:before="100" w:beforeAutospacing="1" w:after="120" w:line="240" w:lineRule="auto"/>
                        <w:ind w:left="600"/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</w:pPr>
                      <w:r w:rsidRPr="00D906F9">
                        <w:rPr>
                          <w:rFonts w:eastAsia="Times New Roman" w:cstheme="minorHAns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  <w:t>don't know why you are having suicidal thoughts or suicidal feelings, and are completely powerless to know what to do about it.</w:t>
                      </w:r>
                    </w:p>
                    <w:p w:rsidR="007F47D1" w:rsidRPr="006A6D26" w:rsidRDefault="007F47D1" w:rsidP="005B1C7E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5EB4" w:rsidRPr="00C07695">
        <w:rPr>
          <w:noProof/>
          <w:color w:val="000000" w:themeColor="text1"/>
          <w:lang w:eastAsia="en-GB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page">
              <wp:posOffset>6076950</wp:posOffset>
            </wp:positionH>
            <wp:positionV relativeFrom="paragraph">
              <wp:posOffset>-695325</wp:posOffset>
            </wp:positionV>
            <wp:extent cx="1152525" cy="115252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ownload 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6D26" w:rsidRPr="00C07695">
        <w:rPr>
          <w:rStyle w:val="IntenseReference"/>
          <w:color w:val="000000" w:themeColor="text1"/>
          <w:sz w:val="32"/>
        </w:rPr>
        <w:t>IF YOU ARE FEELING SUICIDAL</w:t>
      </w:r>
      <w:r w:rsidR="006A6D26">
        <w:rPr>
          <w:rStyle w:val="IntenseReference"/>
          <w:sz w:val="32"/>
        </w:rPr>
        <w:t xml:space="preserve"> </w:t>
      </w:r>
    </w:p>
    <w:p w:rsidR="00447433" w:rsidRDefault="00BA49B8" w:rsidP="00447433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FEBA17" wp14:editId="4A35F100">
                <wp:simplePos x="0" y="0"/>
                <wp:positionH relativeFrom="margin">
                  <wp:posOffset>3190875</wp:posOffset>
                </wp:positionH>
                <wp:positionV relativeFrom="paragraph">
                  <wp:posOffset>144780</wp:posOffset>
                </wp:positionV>
                <wp:extent cx="3390900" cy="8305800"/>
                <wp:effectExtent l="19050" t="1905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3058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7D1" w:rsidRPr="00D906F9" w:rsidRDefault="007F47D1" w:rsidP="0044743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D906F9">
                              <w:rPr>
                                <w:b/>
                                <w:sz w:val="24"/>
                              </w:rPr>
                              <w:t>Reach Out</w:t>
                            </w:r>
                          </w:p>
                          <w:p w:rsidR="007F47D1" w:rsidRDefault="007F47D1" w:rsidP="00447433">
                            <w:pPr>
                              <w:rPr>
                                <w:u w:val="single"/>
                              </w:rPr>
                            </w:pPr>
                            <w:r w:rsidRPr="001D2C3B">
                              <w:rPr>
                                <w:u w:val="single"/>
                              </w:rPr>
                              <w:t>If you are currently having suicidal thoughts or feeling suicidal, please reach out. You do not need to be alone with your thoughts and there are people that can help.</w:t>
                            </w:r>
                          </w:p>
                          <w:p w:rsidR="007F47D1" w:rsidRPr="001D2C3B" w:rsidRDefault="007F47D1" w:rsidP="0044743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7F47D1" w:rsidRPr="00D906F9" w:rsidRDefault="007F47D1" w:rsidP="006A6D2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D906F9">
                              <w:rPr>
                                <w:b/>
                              </w:rPr>
                              <w:t xml:space="preserve">Samaritans </w:t>
                            </w:r>
                          </w:p>
                          <w:p w:rsidR="007F47D1" w:rsidRPr="00D906F9" w:rsidRDefault="007F47D1" w:rsidP="006A6D26">
                            <w:hyperlink r:id="rId8" w:history="1">
                              <w:r w:rsidRPr="00D906F9">
                                <w:rPr>
                                  <w:rStyle w:val="Hyperlink"/>
                                </w:rPr>
                                <w:t>www.samaritans.org</w:t>
                              </w:r>
                            </w:hyperlink>
                            <w:r w:rsidRPr="00D906F9">
                              <w:t xml:space="preserve"> </w:t>
                            </w:r>
                          </w:p>
                          <w:p w:rsidR="007F47D1" w:rsidRPr="00D906F9" w:rsidRDefault="007F47D1" w:rsidP="006A6D26">
                            <w:r w:rsidRPr="00D906F9">
                              <w:t xml:space="preserve">Call 116 123 </w:t>
                            </w:r>
                          </w:p>
                          <w:p w:rsidR="007F47D1" w:rsidRDefault="007F47D1" w:rsidP="006A6D26">
                            <w:r w:rsidRPr="00D906F9">
                              <w:t>Helpline open 24/7. You can also access Samaritans Self-Help App on your phone or write an email if you prefer other ways of communication than talking.</w:t>
                            </w:r>
                          </w:p>
                          <w:p w:rsidR="007F47D1" w:rsidRDefault="007F47D1" w:rsidP="006A6D26">
                            <w:proofErr w:type="spellStart"/>
                            <w:r w:rsidRPr="00D906F9">
                              <w:rPr>
                                <w:b/>
                              </w:rPr>
                              <w:t>Ch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  <w:r w:rsidRPr="00D906F9">
                              <w:rPr>
                                <w:b/>
                              </w:rPr>
                              <w:t>ldline</w:t>
                            </w:r>
                            <w:proofErr w:type="spellEnd"/>
                            <w:r>
                              <w:t xml:space="preserve"> wwww.childline.org.uk</w:t>
                            </w:r>
                          </w:p>
                          <w:p w:rsidR="007F47D1" w:rsidRDefault="007F47D1" w:rsidP="006A6D26">
                            <w:r>
                              <w:t>Call 0800 1111      Open 24/7</w:t>
                            </w:r>
                          </w:p>
                          <w:p w:rsidR="007F47D1" w:rsidRDefault="007F47D1" w:rsidP="006A6D2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Hopeline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UK</w:t>
                            </w:r>
                          </w:p>
                          <w:p w:rsidR="007F47D1" w:rsidRDefault="007F47D1" w:rsidP="006A6D26">
                            <w:r w:rsidRPr="00D906F9">
                              <w:t xml:space="preserve">Call </w:t>
                            </w:r>
                            <w:r>
                              <w:t>0800 068 4141 or text 07786209697</w:t>
                            </w:r>
                          </w:p>
                          <w:p w:rsidR="007F47D1" w:rsidRDefault="007F47D1" w:rsidP="006A6D26">
                            <w:r>
                              <w:t xml:space="preserve">Email </w:t>
                            </w:r>
                            <w:hyperlink r:id="rId9" w:history="1">
                              <w:r w:rsidRPr="000D0275">
                                <w:rPr>
                                  <w:rStyle w:val="Hyperlink"/>
                                </w:rPr>
                                <w:t>pat@papyrus-uk.org</w:t>
                              </w:r>
                            </w:hyperlink>
                          </w:p>
                          <w:p w:rsidR="007F47D1" w:rsidRPr="001D2C3B" w:rsidRDefault="007F47D1" w:rsidP="006A6D26">
                            <w:pPr>
                              <w:rPr>
                                <w:color w:val="1F4E79" w:themeColor="accent1" w:themeShade="80"/>
                              </w:rPr>
                            </w:pPr>
                            <w:r w:rsidRPr="001D2C3B">
                              <w:rPr>
                                <w:color w:val="1F4E79" w:themeColor="accent1" w:themeShade="80"/>
                              </w:rPr>
                              <w:t>www.papyru</w:t>
                            </w:r>
                            <w:r w:rsidRPr="001D2C3B">
                              <w:rPr>
                                <w:color w:val="1F4E79" w:themeColor="accent1" w:themeShade="80"/>
                              </w:rPr>
                              <w:t>s</w:t>
                            </w:r>
                            <w:r w:rsidRPr="001D2C3B">
                              <w:rPr>
                                <w:color w:val="1F4E79" w:themeColor="accent1" w:themeShade="80"/>
                              </w:rPr>
                              <w:t xml:space="preserve">-uk.org </w:t>
                            </w:r>
                          </w:p>
                          <w:p w:rsidR="007F47D1" w:rsidRPr="001D2C3B" w:rsidRDefault="007F47D1" w:rsidP="006A6D26">
                            <w:pPr>
                              <w:rPr>
                                <w:b/>
                              </w:rPr>
                            </w:pPr>
                            <w:r w:rsidRPr="001D2C3B">
                              <w:rPr>
                                <w:b/>
                              </w:rPr>
                              <w:t>Young Minds</w:t>
                            </w:r>
                          </w:p>
                          <w:p w:rsidR="007F47D1" w:rsidRDefault="007F47D1" w:rsidP="006A6D26">
                            <w:r w:rsidRPr="001D2C3B">
                              <w:t xml:space="preserve">Call 0808 802 5544 </w:t>
                            </w:r>
                          </w:p>
                          <w:p w:rsidR="007F47D1" w:rsidRDefault="007F47D1" w:rsidP="006A6D2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SHOUT</w:t>
                            </w:r>
                          </w:p>
                          <w:p w:rsidR="007F47D1" w:rsidRPr="001D2C3B" w:rsidRDefault="007F47D1" w:rsidP="006A6D26">
                            <w:pPr>
                              <w:rPr>
                                <w:b/>
                              </w:rPr>
                            </w:pPr>
                            <w:r w:rsidRPr="001D2C3B">
                              <w:t>www.giveusashout.org</w:t>
                            </w:r>
                          </w:p>
                          <w:p w:rsidR="007F47D1" w:rsidRPr="001D2C3B" w:rsidRDefault="007F47D1" w:rsidP="006A6D26">
                            <w:r w:rsidRPr="001D2C3B">
                              <w:t xml:space="preserve">Text </w:t>
                            </w:r>
                            <w:r w:rsidRPr="001D2C3B">
                              <w:rPr>
                                <w:b/>
                              </w:rPr>
                              <w:t>SHOUT</w:t>
                            </w:r>
                            <w:r w:rsidRPr="001D2C3B">
                              <w:t xml:space="preserve"> to 85258</w:t>
                            </w:r>
                          </w:p>
                          <w:p w:rsidR="007F47D1" w:rsidRDefault="007F47D1" w:rsidP="001D2C3B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  <w:r w:rsidRPr="00C07695">
                              <w:rPr>
                                <w:b/>
                                <w:color w:val="FF0000"/>
                                <w:u w:val="single"/>
                              </w:rPr>
                              <w:t>In an emergency, if you are not safe or feel out of control go to A&amp;E or ask an adult around you for help. If you cannot get there safely, call 999.</w:t>
                            </w:r>
                          </w:p>
                          <w:p w:rsidR="007F47D1" w:rsidRPr="00C07695" w:rsidRDefault="007F47D1" w:rsidP="001D2C3B">
                            <w:pPr>
                              <w:rPr>
                                <w:b/>
                                <w:color w:val="FF0000"/>
                                <w:u w:val="single"/>
                              </w:rPr>
                            </w:pPr>
                          </w:p>
                          <w:p w:rsidR="007F47D1" w:rsidRDefault="007F47D1" w:rsidP="006A6D26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07695">
                              <w:rPr>
                                <w:b/>
                                <w:color w:val="000000" w:themeColor="text1"/>
                              </w:rPr>
                              <w:t>If you are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experiencing a crisis</w:t>
                            </w:r>
                            <w:r w:rsidRPr="00C07695">
                              <w:rPr>
                                <w:b/>
                                <w:color w:val="000000" w:themeColor="text1"/>
                              </w:rPr>
                              <w:t xml:space="preserve"> in school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,</w:t>
                            </w:r>
                            <w:r w:rsidRPr="00C07695">
                              <w:rPr>
                                <w:b/>
                                <w:color w:val="000000" w:themeColor="text1"/>
                              </w:rPr>
                              <w:t xml:space="preserve"> please speak to any trusted staff member or go and see a member of Safeguarding Team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in person. </w:t>
                            </w:r>
                          </w:p>
                          <w:p w:rsidR="007F47D1" w:rsidRPr="00C07695" w:rsidRDefault="007F47D1" w:rsidP="006A6D26">
                            <w:pPr>
                              <w:rPr>
                                <w:color w:val="000000" w:themeColor="text1"/>
                              </w:rPr>
                            </w:pPr>
                            <w:r w:rsidRPr="00C07695">
                              <w:rPr>
                                <w:color w:val="000000" w:themeColor="text1"/>
                              </w:rPr>
                              <w:t xml:space="preserve">South Block- Mrs </w:t>
                            </w:r>
                            <w:proofErr w:type="spellStart"/>
                            <w:r w:rsidRPr="00C07695">
                              <w:rPr>
                                <w:color w:val="000000" w:themeColor="text1"/>
                              </w:rPr>
                              <w:t>Cwynar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and Mr Kelly</w:t>
                            </w:r>
                          </w:p>
                          <w:p w:rsidR="007F47D1" w:rsidRPr="00C07695" w:rsidRDefault="007F47D1" w:rsidP="006A6D26">
                            <w:pPr>
                              <w:rPr>
                                <w:color w:val="000000" w:themeColor="text1"/>
                              </w:rPr>
                            </w:pPr>
                            <w:r w:rsidRPr="00C07695">
                              <w:rPr>
                                <w:color w:val="000000" w:themeColor="text1"/>
                              </w:rPr>
                              <w:t xml:space="preserve">North Block- Miss </w:t>
                            </w:r>
                            <w:proofErr w:type="spellStart"/>
                            <w:r w:rsidRPr="00C07695">
                              <w:rPr>
                                <w:color w:val="000000" w:themeColor="text1"/>
                              </w:rPr>
                              <w:t>Cwynar</w:t>
                            </w:r>
                            <w:proofErr w:type="spellEnd"/>
                            <w:r w:rsidRPr="00C07695">
                              <w:rPr>
                                <w:color w:val="000000" w:themeColor="text1"/>
                              </w:rPr>
                              <w:t xml:space="preserve"> and Mrs </w:t>
                            </w:r>
                            <w:r>
                              <w:rPr>
                                <w:color w:val="000000" w:themeColor="text1"/>
                              </w:rPr>
                              <w:t>King</w:t>
                            </w:r>
                          </w:p>
                          <w:p w:rsidR="007F47D1" w:rsidRPr="00C07695" w:rsidRDefault="007F47D1" w:rsidP="006A6D26">
                            <w:pPr>
                              <w:rPr>
                                <w:color w:val="000000" w:themeColor="text1"/>
                              </w:rPr>
                            </w:pPr>
                            <w:r w:rsidRPr="00C07695">
                              <w:rPr>
                                <w:color w:val="000000" w:themeColor="text1"/>
                              </w:rPr>
                              <w:t>Elmwood- Mrs Robinson</w:t>
                            </w:r>
                          </w:p>
                          <w:p w:rsidR="007F47D1" w:rsidRPr="001D2C3B" w:rsidRDefault="007F47D1" w:rsidP="006A6D26"/>
                          <w:p w:rsidR="007F47D1" w:rsidRDefault="007F47D1" w:rsidP="005B1C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EBA17" id="_x0000_s1027" type="#_x0000_t202" style="position:absolute;left:0;text-align:left;margin-left:251.25pt;margin-top:11.4pt;width:267pt;height:6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" fillcolor="white [3201]" strokecolor="red" strokeweight="2.25pt">
                <v:textbox>
                  <w:txbxContent>
                    <w:p w:rsidR="007F47D1" w:rsidRPr="00D906F9" w:rsidRDefault="007F47D1" w:rsidP="00447433">
                      <w:pPr>
                        <w:rPr>
                          <w:b/>
                          <w:sz w:val="24"/>
                        </w:rPr>
                      </w:pPr>
                      <w:r w:rsidRPr="00D906F9">
                        <w:rPr>
                          <w:b/>
                          <w:sz w:val="24"/>
                        </w:rPr>
                        <w:t>Reach Out</w:t>
                      </w:r>
                    </w:p>
                    <w:p w:rsidR="007F47D1" w:rsidRDefault="007F47D1" w:rsidP="00447433">
                      <w:pPr>
                        <w:rPr>
                          <w:u w:val="single"/>
                        </w:rPr>
                      </w:pPr>
                      <w:r w:rsidRPr="001D2C3B">
                        <w:rPr>
                          <w:u w:val="single"/>
                        </w:rPr>
                        <w:t>If you are currently having suicidal thoughts or feeling suicidal, please reach out. You do not need to be alone with your thoughts and there are people that can help.</w:t>
                      </w:r>
                    </w:p>
                    <w:p w:rsidR="007F47D1" w:rsidRPr="001D2C3B" w:rsidRDefault="007F47D1" w:rsidP="00447433">
                      <w:pPr>
                        <w:rPr>
                          <w:u w:val="single"/>
                        </w:rPr>
                      </w:pPr>
                    </w:p>
                    <w:p w:rsidR="007F47D1" w:rsidRPr="00D906F9" w:rsidRDefault="007F47D1" w:rsidP="006A6D26">
                      <w:pPr>
                        <w:rPr>
                          <w:b/>
                          <w:sz w:val="20"/>
                        </w:rPr>
                      </w:pPr>
                      <w:r w:rsidRPr="00D906F9">
                        <w:rPr>
                          <w:b/>
                        </w:rPr>
                        <w:t xml:space="preserve">Samaritans </w:t>
                      </w:r>
                    </w:p>
                    <w:p w:rsidR="007F47D1" w:rsidRPr="00D906F9" w:rsidRDefault="007F47D1" w:rsidP="006A6D26">
                      <w:hyperlink r:id="rId10" w:history="1">
                        <w:r w:rsidRPr="00D906F9">
                          <w:rPr>
                            <w:rStyle w:val="Hyperlink"/>
                          </w:rPr>
                          <w:t>www.samaritans.org</w:t>
                        </w:r>
                      </w:hyperlink>
                      <w:r w:rsidRPr="00D906F9">
                        <w:t xml:space="preserve"> </w:t>
                      </w:r>
                    </w:p>
                    <w:p w:rsidR="007F47D1" w:rsidRPr="00D906F9" w:rsidRDefault="007F47D1" w:rsidP="006A6D26">
                      <w:r w:rsidRPr="00D906F9">
                        <w:t xml:space="preserve">Call 116 123 </w:t>
                      </w:r>
                    </w:p>
                    <w:p w:rsidR="007F47D1" w:rsidRDefault="007F47D1" w:rsidP="006A6D26">
                      <w:r w:rsidRPr="00D906F9">
                        <w:t>Helpline open 24/7. You can also access Samaritans Self-Help App on your phone or write an email if you prefer other ways of communication than talking.</w:t>
                      </w:r>
                    </w:p>
                    <w:p w:rsidR="007F47D1" w:rsidRDefault="007F47D1" w:rsidP="006A6D26">
                      <w:proofErr w:type="spellStart"/>
                      <w:r w:rsidRPr="00D906F9">
                        <w:rPr>
                          <w:b/>
                        </w:rPr>
                        <w:t>Ch</w:t>
                      </w:r>
                      <w:r>
                        <w:rPr>
                          <w:b/>
                        </w:rPr>
                        <w:t>i</w:t>
                      </w:r>
                      <w:r w:rsidRPr="00D906F9">
                        <w:rPr>
                          <w:b/>
                        </w:rPr>
                        <w:t>ldline</w:t>
                      </w:r>
                      <w:proofErr w:type="spellEnd"/>
                      <w:r>
                        <w:t xml:space="preserve"> wwww.childline.org.uk</w:t>
                      </w:r>
                    </w:p>
                    <w:p w:rsidR="007F47D1" w:rsidRDefault="007F47D1" w:rsidP="006A6D26">
                      <w:r>
                        <w:t>Call 0800 1111      Open 24/7</w:t>
                      </w:r>
                    </w:p>
                    <w:p w:rsidR="007F47D1" w:rsidRDefault="007F47D1" w:rsidP="006A6D2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Hopeline</w:t>
                      </w:r>
                      <w:proofErr w:type="spellEnd"/>
                      <w:r>
                        <w:rPr>
                          <w:b/>
                        </w:rPr>
                        <w:t xml:space="preserve"> UK</w:t>
                      </w:r>
                    </w:p>
                    <w:p w:rsidR="007F47D1" w:rsidRDefault="007F47D1" w:rsidP="006A6D26">
                      <w:r w:rsidRPr="00D906F9">
                        <w:t xml:space="preserve">Call </w:t>
                      </w:r>
                      <w:r>
                        <w:t>0800 068 4141 or text 07786209697</w:t>
                      </w:r>
                    </w:p>
                    <w:p w:rsidR="007F47D1" w:rsidRDefault="007F47D1" w:rsidP="006A6D26">
                      <w:r>
                        <w:t xml:space="preserve">Email </w:t>
                      </w:r>
                      <w:hyperlink r:id="rId11" w:history="1">
                        <w:r w:rsidRPr="000D0275">
                          <w:rPr>
                            <w:rStyle w:val="Hyperlink"/>
                          </w:rPr>
                          <w:t>pat@papyrus-uk.org</w:t>
                        </w:r>
                      </w:hyperlink>
                    </w:p>
                    <w:p w:rsidR="007F47D1" w:rsidRPr="001D2C3B" w:rsidRDefault="007F47D1" w:rsidP="006A6D26">
                      <w:pPr>
                        <w:rPr>
                          <w:color w:val="1F4E79" w:themeColor="accent1" w:themeShade="80"/>
                        </w:rPr>
                      </w:pPr>
                      <w:r w:rsidRPr="001D2C3B">
                        <w:rPr>
                          <w:color w:val="1F4E79" w:themeColor="accent1" w:themeShade="80"/>
                        </w:rPr>
                        <w:t>www.papyru</w:t>
                      </w:r>
                      <w:r w:rsidRPr="001D2C3B">
                        <w:rPr>
                          <w:color w:val="1F4E79" w:themeColor="accent1" w:themeShade="80"/>
                        </w:rPr>
                        <w:t>s</w:t>
                      </w:r>
                      <w:r w:rsidRPr="001D2C3B">
                        <w:rPr>
                          <w:color w:val="1F4E79" w:themeColor="accent1" w:themeShade="80"/>
                        </w:rPr>
                        <w:t xml:space="preserve">-uk.org </w:t>
                      </w:r>
                    </w:p>
                    <w:p w:rsidR="007F47D1" w:rsidRPr="001D2C3B" w:rsidRDefault="007F47D1" w:rsidP="006A6D26">
                      <w:pPr>
                        <w:rPr>
                          <w:b/>
                        </w:rPr>
                      </w:pPr>
                      <w:r w:rsidRPr="001D2C3B">
                        <w:rPr>
                          <w:b/>
                        </w:rPr>
                        <w:t>Young Minds</w:t>
                      </w:r>
                    </w:p>
                    <w:p w:rsidR="007F47D1" w:rsidRDefault="007F47D1" w:rsidP="006A6D26">
                      <w:r w:rsidRPr="001D2C3B">
                        <w:t xml:space="preserve">Call 0808 802 5544 </w:t>
                      </w:r>
                    </w:p>
                    <w:p w:rsidR="007F47D1" w:rsidRDefault="007F47D1" w:rsidP="006A6D2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SHOUT</w:t>
                      </w:r>
                    </w:p>
                    <w:p w:rsidR="007F47D1" w:rsidRPr="001D2C3B" w:rsidRDefault="007F47D1" w:rsidP="006A6D26">
                      <w:pPr>
                        <w:rPr>
                          <w:b/>
                        </w:rPr>
                      </w:pPr>
                      <w:r w:rsidRPr="001D2C3B">
                        <w:t>www.giveusashout.org</w:t>
                      </w:r>
                    </w:p>
                    <w:p w:rsidR="007F47D1" w:rsidRPr="001D2C3B" w:rsidRDefault="007F47D1" w:rsidP="006A6D26">
                      <w:r w:rsidRPr="001D2C3B">
                        <w:t xml:space="preserve">Text </w:t>
                      </w:r>
                      <w:r w:rsidRPr="001D2C3B">
                        <w:rPr>
                          <w:b/>
                        </w:rPr>
                        <w:t>SHOUT</w:t>
                      </w:r>
                      <w:r w:rsidRPr="001D2C3B">
                        <w:t xml:space="preserve"> to 85258</w:t>
                      </w:r>
                    </w:p>
                    <w:p w:rsidR="007F47D1" w:rsidRDefault="007F47D1" w:rsidP="001D2C3B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  <w:r w:rsidRPr="00C07695">
                        <w:rPr>
                          <w:b/>
                          <w:color w:val="FF0000"/>
                          <w:u w:val="single"/>
                        </w:rPr>
                        <w:t>In an emergency, if you are not safe or feel out of control go to A&amp;E or ask an adult around you for help. If you cannot get there safely, call 999.</w:t>
                      </w:r>
                    </w:p>
                    <w:p w:rsidR="007F47D1" w:rsidRPr="00C07695" w:rsidRDefault="007F47D1" w:rsidP="001D2C3B">
                      <w:pPr>
                        <w:rPr>
                          <w:b/>
                          <w:color w:val="FF0000"/>
                          <w:u w:val="single"/>
                        </w:rPr>
                      </w:pPr>
                    </w:p>
                    <w:p w:rsidR="007F47D1" w:rsidRDefault="007F47D1" w:rsidP="006A6D26">
                      <w:pPr>
                        <w:rPr>
                          <w:b/>
                          <w:color w:val="000000" w:themeColor="text1"/>
                        </w:rPr>
                      </w:pPr>
                      <w:r w:rsidRPr="00C07695">
                        <w:rPr>
                          <w:b/>
                          <w:color w:val="000000" w:themeColor="text1"/>
                        </w:rPr>
                        <w:t>If you are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experiencing a crisis</w:t>
                      </w:r>
                      <w:r w:rsidRPr="00C07695">
                        <w:rPr>
                          <w:b/>
                          <w:color w:val="000000" w:themeColor="text1"/>
                        </w:rPr>
                        <w:t xml:space="preserve"> in school</w:t>
                      </w:r>
                      <w:r>
                        <w:rPr>
                          <w:b/>
                          <w:color w:val="000000" w:themeColor="text1"/>
                        </w:rPr>
                        <w:t>,</w:t>
                      </w:r>
                      <w:r w:rsidRPr="00C07695">
                        <w:rPr>
                          <w:b/>
                          <w:color w:val="000000" w:themeColor="text1"/>
                        </w:rPr>
                        <w:t xml:space="preserve"> please speak to any trusted staff member or go and see a member of Safeguarding Team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 in person. </w:t>
                      </w:r>
                    </w:p>
                    <w:p w:rsidR="007F47D1" w:rsidRPr="00C07695" w:rsidRDefault="007F47D1" w:rsidP="006A6D26">
                      <w:pPr>
                        <w:rPr>
                          <w:color w:val="000000" w:themeColor="text1"/>
                        </w:rPr>
                      </w:pPr>
                      <w:r w:rsidRPr="00C07695">
                        <w:rPr>
                          <w:color w:val="000000" w:themeColor="text1"/>
                        </w:rPr>
                        <w:t xml:space="preserve">South Block- Mrs </w:t>
                      </w:r>
                      <w:proofErr w:type="spellStart"/>
                      <w:r w:rsidRPr="00C07695">
                        <w:rPr>
                          <w:color w:val="000000" w:themeColor="text1"/>
                        </w:rPr>
                        <w:t>Cwynar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and Mr Kelly</w:t>
                      </w:r>
                    </w:p>
                    <w:p w:rsidR="007F47D1" w:rsidRPr="00C07695" w:rsidRDefault="007F47D1" w:rsidP="006A6D26">
                      <w:pPr>
                        <w:rPr>
                          <w:color w:val="000000" w:themeColor="text1"/>
                        </w:rPr>
                      </w:pPr>
                      <w:r w:rsidRPr="00C07695">
                        <w:rPr>
                          <w:color w:val="000000" w:themeColor="text1"/>
                        </w:rPr>
                        <w:t xml:space="preserve">North Block- Miss </w:t>
                      </w:r>
                      <w:proofErr w:type="spellStart"/>
                      <w:r w:rsidRPr="00C07695">
                        <w:rPr>
                          <w:color w:val="000000" w:themeColor="text1"/>
                        </w:rPr>
                        <w:t>Cwynar</w:t>
                      </w:r>
                      <w:proofErr w:type="spellEnd"/>
                      <w:r w:rsidRPr="00C07695">
                        <w:rPr>
                          <w:color w:val="000000" w:themeColor="text1"/>
                        </w:rPr>
                        <w:t xml:space="preserve"> and Mrs </w:t>
                      </w:r>
                      <w:r>
                        <w:rPr>
                          <w:color w:val="000000" w:themeColor="text1"/>
                        </w:rPr>
                        <w:t>King</w:t>
                      </w:r>
                    </w:p>
                    <w:p w:rsidR="007F47D1" w:rsidRPr="00C07695" w:rsidRDefault="007F47D1" w:rsidP="006A6D26">
                      <w:pPr>
                        <w:rPr>
                          <w:color w:val="000000" w:themeColor="text1"/>
                        </w:rPr>
                      </w:pPr>
                      <w:r w:rsidRPr="00C07695">
                        <w:rPr>
                          <w:color w:val="000000" w:themeColor="text1"/>
                        </w:rPr>
                        <w:t>Elmwood- Mrs Robinson</w:t>
                      </w:r>
                    </w:p>
                    <w:p w:rsidR="007F47D1" w:rsidRPr="001D2C3B" w:rsidRDefault="007F47D1" w:rsidP="006A6D26"/>
                    <w:p w:rsidR="007F47D1" w:rsidRDefault="007F47D1" w:rsidP="005B1C7E">
                      <w:pPr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47433" w:rsidRDefault="00C07695" w:rsidP="00447433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D69A07C" wp14:editId="383E9E19">
                <wp:simplePos x="0" y="0"/>
                <wp:positionH relativeFrom="margin">
                  <wp:posOffset>-495300</wp:posOffset>
                </wp:positionH>
                <wp:positionV relativeFrom="paragraph">
                  <wp:posOffset>6765290</wp:posOffset>
                </wp:positionV>
                <wp:extent cx="3200400" cy="1409700"/>
                <wp:effectExtent l="19050" t="19050" r="1905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4097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7D1" w:rsidRDefault="007F47D1" w:rsidP="00C07695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Other useful resources:</w:t>
                            </w:r>
                          </w:p>
                          <w:p w:rsidR="007F47D1" w:rsidRDefault="007F47D1" w:rsidP="00C07695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hyperlink r:id="rId12" w:history="1">
                              <w:r w:rsidRPr="000D0275">
                                <w:rPr>
                                  <w:rStyle w:val="Hyperlink"/>
                                  <w:b/>
                                  <w:sz w:val="20"/>
                                </w:rPr>
                                <w:t>www.kooth.com</w:t>
                              </w:r>
                            </w:hyperlink>
                            <w:r>
                              <w:rPr>
                                <w:b/>
                                <w:sz w:val="20"/>
                              </w:rPr>
                              <w:t xml:space="preserve"> – online, free counselling support with therapist via chat</w:t>
                            </w:r>
                          </w:p>
                          <w:p w:rsidR="007F47D1" w:rsidRDefault="007F47D1" w:rsidP="00C07695">
                            <w:pPr>
                              <w:rPr>
                                <w:noProof/>
                                <w:sz w:val="20"/>
                                <w:lang w:eastAsia="en-GB"/>
                              </w:rPr>
                            </w:pPr>
                            <w:r w:rsidRPr="00C07695">
                              <w:rPr>
                                <w:b/>
                                <w:noProof/>
                                <w:sz w:val="20"/>
                                <w:lang w:eastAsia="en-GB"/>
                              </w:rPr>
                              <w:t>Calm Harm</w:t>
                            </w:r>
                            <w:r w:rsidRPr="00C07695">
                              <w:rPr>
                                <w:noProof/>
                                <w:sz w:val="20"/>
                                <w:lang w:eastAsia="en-GB"/>
                              </w:rPr>
                              <w:t xml:space="preserve"> – App supporting those who struggle with self-harm</w:t>
                            </w:r>
                          </w:p>
                          <w:p w:rsidR="007F47D1" w:rsidRPr="004A06F3" w:rsidRDefault="007F47D1" w:rsidP="00C07695">
                            <w:pPr>
                              <w:rPr>
                                <w:b/>
                                <w:sz w:val="20"/>
                              </w:rPr>
                            </w:pPr>
                            <w:hyperlink r:id="rId13" w:history="1">
                              <w:r w:rsidRPr="000D0275">
                                <w:rPr>
                                  <w:rStyle w:val="Hyperlink"/>
                                  <w:b/>
                                  <w:sz w:val="20"/>
                                </w:rPr>
                                <w:t>www.111.nhs.uk</w:t>
                              </w:r>
                            </w:hyperlink>
                            <w:r>
                              <w:rPr>
                                <w:b/>
                                <w:sz w:val="20"/>
                              </w:rPr>
                              <w:t xml:space="preserve"> – online NHS medical advice</w:t>
                            </w:r>
                          </w:p>
                          <w:p w:rsidR="007F47D1" w:rsidRPr="004A06F3" w:rsidRDefault="007F47D1" w:rsidP="00C0769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9A07C" id="Text Box 1" o:spid="_x0000_s1028" type="#_x0000_t202" style="position:absolute;left:0;text-align:left;margin-left:-39pt;margin-top:532.7pt;width:252pt;height:111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" fillcolor="white [3201]" strokecolor="red" strokeweight="2.25pt">
                <v:textbox>
                  <w:txbxContent>
                    <w:p w:rsidR="007F47D1" w:rsidRDefault="007F47D1" w:rsidP="00C07695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Other useful resources:</w:t>
                      </w:r>
                    </w:p>
                    <w:p w:rsidR="007F47D1" w:rsidRDefault="007F47D1" w:rsidP="00C07695">
                      <w:pPr>
                        <w:rPr>
                          <w:noProof/>
                          <w:lang w:eastAsia="en-GB"/>
                        </w:rPr>
                      </w:pPr>
                      <w:hyperlink r:id="rId14" w:history="1">
                        <w:r w:rsidRPr="000D0275">
                          <w:rPr>
                            <w:rStyle w:val="Hyperlink"/>
                            <w:b/>
                            <w:sz w:val="20"/>
                          </w:rPr>
                          <w:t>www.kooth.com</w:t>
                        </w:r>
                      </w:hyperlink>
                      <w:r>
                        <w:rPr>
                          <w:b/>
                          <w:sz w:val="20"/>
                        </w:rPr>
                        <w:t xml:space="preserve"> – online, free counselling support with therapist via chat</w:t>
                      </w:r>
                    </w:p>
                    <w:p w:rsidR="007F47D1" w:rsidRDefault="007F47D1" w:rsidP="00C07695">
                      <w:pPr>
                        <w:rPr>
                          <w:noProof/>
                          <w:sz w:val="20"/>
                          <w:lang w:eastAsia="en-GB"/>
                        </w:rPr>
                      </w:pPr>
                      <w:r w:rsidRPr="00C07695">
                        <w:rPr>
                          <w:b/>
                          <w:noProof/>
                          <w:sz w:val="20"/>
                          <w:lang w:eastAsia="en-GB"/>
                        </w:rPr>
                        <w:t>Calm Harm</w:t>
                      </w:r>
                      <w:r w:rsidRPr="00C07695">
                        <w:rPr>
                          <w:noProof/>
                          <w:sz w:val="20"/>
                          <w:lang w:eastAsia="en-GB"/>
                        </w:rPr>
                        <w:t xml:space="preserve"> – App supporting those who struggle with self-harm</w:t>
                      </w:r>
                    </w:p>
                    <w:p w:rsidR="007F47D1" w:rsidRPr="004A06F3" w:rsidRDefault="007F47D1" w:rsidP="00C07695">
                      <w:pPr>
                        <w:rPr>
                          <w:b/>
                          <w:sz w:val="20"/>
                        </w:rPr>
                      </w:pPr>
                      <w:hyperlink r:id="rId15" w:history="1">
                        <w:r w:rsidRPr="000D0275">
                          <w:rPr>
                            <w:rStyle w:val="Hyperlink"/>
                            <w:b/>
                            <w:sz w:val="20"/>
                          </w:rPr>
                          <w:t>www.111.nhs.uk</w:t>
                        </w:r>
                      </w:hyperlink>
                      <w:r>
                        <w:rPr>
                          <w:b/>
                          <w:sz w:val="20"/>
                        </w:rPr>
                        <w:t xml:space="preserve"> – online NHS medical advice</w:t>
                      </w:r>
                    </w:p>
                    <w:p w:rsidR="007F47D1" w:rsidRPr="004A06F3" w:rsidRDefault="007F47D1" w:rsidP="00C0769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6D2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A97E916" wp14:editId="40D5C5E3">
                <wp:simplePos x="0" y="0"/>
                <wp:positionH relativeFrom="margin">
                  <wp:posOffset>-485775</wp:posOffset>
                </wp:positionH>
                <wp:positionV relativeFrom="paragraph">
                  <wp:posOffset>5060315</wp:posOffset>
                </wp:positionV>
                <wp:extent cx="3200400" cy="1552575"/>
                <wp:effectExtent l="19050" t="19050" r="19050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525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7D1" w:rsidRPr="004A06F3" w:rsidRDefault="007F47D1" w:rsidP="00B8226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 am worried about someone who is feeling suicidal</w:t>
                            </w:r>
                          </w:p>
                          <w:p w:rsidR="007F47D1" w:rsidRDefault="007F47D1" w:rsidP="00C0769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Stay Calm</w:t>
                            </w:r>
                          </w:p>
                          <w:p w:rsidR="007F47D1" w:rsidRDefault="007F47D1" w:rsidP="00C0769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Listen and take it seriously</w:t>
                            </w:r>
                          </w:p>
                          <w:p w:rsidR="007F47D1" w:rsidRDefault="007F47D1" w:rsidP="00C0769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 not leave them until they are safe</w:t>
                            </w:r>
                          </w:p>
                          <w:p w:rsidR="007F47D1" w:rsidRDefault="007F47D1" w:rsidP="00C0769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Inform an adult as soon as it is possible</w:t>
                            </w:r>
                          </w:p>
                          <w:p w:rsidR="007F47D1" w:rsidRPr="00C07695" w:rsidRDefault="007F47D1" w:rsidP="00C07695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Make them aware of places they can access help (listen on this sheet).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7E916" id="Text Box 9" o:spid="_x0000_s1029" type="#_x0000_t202" style="position:absolute;left:0;text-align:left;margin-left:-38.25pt;margin-top:398.45pt;width:252pt;height:122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" fillcolor="white [3201]" strokecolor="red" strokeweight="2.25pt">
                <v:textbox>
                  <w:txbxContent>
                    <w:p w:rsidR="007F47D1" w:rsidRPr="004A06F3" w:rsidRDefault="007F47D1" w:rsidP="00B8226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 am worried about someone who is feeling suicidal</w:t>
                      </w:r>
                    </w:p>
                    <w:p w:rsidR="007F47D1" w:rsidRDefault="007F47D1" w:rsidP="00C0769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Stay Calm</w:t>
                      </w:r>
                    </w:p>
                    <w:p w:rsidR="007F47D1" w:rsidRDefault="007F47D1" w:rsidP="00C0769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Listen and take it seriously</w:t>
                      </w:r>
                    </w:p>
                    <w:p w:rsidR="007F47D1" w:rsidRDefault="007F47D1" w:rsidP="00C0769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 not leave them until they are safe</w:t>
                      </w:r>
                    </w:p>
                    <w:p w:rsidR="007F47D1" w:rsidRDefault="007F47D1" w:rsidP="00C0769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Inform an adult as soon as it is possible</w:t>
                      </w:r>
                    </w:p>
                    <w:p w:rsidR="007F47D1" w:rsidRPr="00C07695" w:rsidRDefault="007F47D1" w:rsidP="00C07695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Make them aware of places they can access help (listen on this sheet).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6D2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52CDC6" wp14:editId="5CACFB05">
                <wp:simplePos x="0" y="0"/>
                <wp:positionH relativeFrom="margin">
                  <wp:posOffset>-485775</wp:posOffset>
                </wp:positionH>
                <wp:positionV relativeFrom="paragraph">
                  <wp:posOffset>3079115</wp:posOffset>
                </wp:positionV>
                <wp:extent cx="3200400" cy="1695450"/>
                <wp:effectExtent l="19050" t="19050" r="1905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695450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47D1" w:rsidRDefault="007F47D1" w:rsidP="006A6D2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How talking can help me?</w:t>
                            </w:r>
                          </w:p>
                          <w:p w:rsidR="007F47D1" w:rsidRPr="001D2C3B" w:rsidRDefault="007F47D1" w:rsidP="001D2C3B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1D2C3B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  <w:t>Samaritans and other organisations are experienced listeners and they can support you:</w:t>
                            </w:r>
                          </w:p>
                          <w:p w:rsidR="007F47D1" w:rsidRPr="001D2C3B" w:rsidRDefault="007F47D1" w:rsidP="001D2C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300" w:line="240" w:lineRule="auto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1D2C3B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  <w:t xml:space="preserve">when you’re desperate or on edge to get you through that moment </w:t>
                            </w:r>
                          </w:p>
                          <w:p w:rsidR="007F47D1" w:rsidRPr="001D2C3B" w:rsidRDefault="007F47D1" w:rsidP="001D2C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300" w:line="240" w:lineRule="auto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1D2C3B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  <w:t xml:space="preserve">help you make sense of what you’re feeling </w:t>
                            </w:r>
                          </w:p>
                          <w:p w:rsidR="007F47D1" w:rsidRPr="001D2C3B" w:rsidRDefault="007F47D1" w:rsidP="001D2C3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300" w:line="240" w:lineRule="auto"/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1D2C3B">
                              <w:rPr>
                                <w:rFonts w:ascii="Calibri" w:eastAsia="Times New Roman" w:hAnsi="Calibri" w:cs="Calibri"/>
                                <w:color w:val="000000" w:themeColor="text1"/>
                                <w:sz w:val="20"/>
                                <w:szCs w:val="18"/>
                                <w:lang w:eastAsia="en-GB"/>
                              </w:rPr>
                              <w:t>identify other forms of help if you think you want it</w:t>
                            </w:r>
                          </w:p>
                          <w:p w:rsidR="007F47D1" w:rsidRDefault="007F47D1" w:rsidP="001D2C3B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Calibri" w:eastAsia="Times New Roman" w:hAnsi="Calibri" w:cs="Calibri"/>
                                <w:color w:val="004455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7F47D1" w:rsidRDefault="007F47D1" w:rsidP="001D2C3B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Calibri" w:eastAsia="Times New Roman" w:hAnsi="Calibri" w:cs="Calibri"/>
                                <w:color w:val="004455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7F47D1" w:rsidRPr="001D2C3B" w:rsidRDefault="007F47D1" w:rsidP="001D2C3B">
                            <w:pPr>
                              <w:shd w:val="clear" w:color="auto" w:fill="FFFFFF"/>
                              <w:spacing w:after="300" w:line="240" w:lineRule="auto"/>
                              <w:rPr>
                                <w:rFonts w:ascii="Calibri" w:eastAsia="Times New Roman" w:hAnsi="Calibri" w:cs="Calibri"/>
                                <w:color w:val="004455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:rsidR="007F47D1" w:rsidRPr="006A6D26" w:rsidRDefault="007F47D1" w:rsidP="006A6D2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CDC6" id="Text Box 5" o:spid="_x0000_s1030" type="#_x0000_t202" style="position:absolute;left:0;text-align:left;margin-left:-38.25pt;margin-top:242.45pt;width:252pt;height:133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" fillcolor="white [3201]" strokecolor="#70ad47 [3209]" strokeweight="2.25pt">
                <v:textbox>
                  <w:txbxContent>
                    <w:p w:rsidR="007F47D1" w:rsidRDefault="007F47D1" w:rsidP="006A6D2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How talking can help me?</w:t>
                      </w:r>
                    </w:p>
                    <w:p w:rsidR="007F47D1" w:rsidRPr="001D2C3B" w:rsidRDefault="007F47D1" w:rsidP="001D2C3B">
                      <w:pPr>
                        <w:shd w:val="clear" w:color="auto" w:fill="FFFFFF"/>
                        <w:spacing w:after="300" w:line="240" w:lineRule="auto"/>
                        <w:rPr>
                          <w:rFonts w:ascii="Calibri" w:eastAsia="Times New Roman" w:hAnsi="Calibri" w:cs="Calibr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</w:pPr>
                      <w:r w:rsidRPr="001D2C3B">
                        <w:rPr>
                          <w:rFonts w:ascii="Calibri" w:eastAsia="Times New Roman" w:hAnsi="Calibri" w:cs="Calibr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  <w:t>Samaritans and other organisations are experienced listeners and they can support you:</w:t>
                      </w:r>
                    </w:p>
                    <w:p w:rsidR="007F47D1" w:rsidRPr="001D2C3B" w:rsidRDefault="007F47D1" w:rsidP="001D2C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300" w:line="240" w:lineRule="auto"/>
                        <w:rPr>
                          <w:rFonts w:ascii="Calibri" w:eastAsia="Times New Roman" w:hAnsi="Calibri" w:cs="Calibr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</w:pPr>
                      <w:r w:rsidRPr="001D2C3B">
                        <w:rPr>
                          <w:rFonts w:ascii="Calibri" w:eastAsia="Times New Roman" w:hAnsi="Calibri" w:cs="Calibr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  <w:t xml:space="preserve">when you’re desperate or on edge to get you through that moment </w:t>
                      </w:r>
                    </w:p>
                    <w:p w:rsidR="007F47D1" w:rsidRPr="001D2C3B" w:rsidRDefault="007F47D1" w:rsidP="001D2C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300" w:line="240" w:lineRule="auto"/>
                        <w:rPr>
                          <w:rFonts w:ascii="Calibri" w:eastAsia="Times New Roman" w:hAnsi="Calibri" w:cs="Calibr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</w:pPr>
                      <w:r w:rsidRPr="001D2C3B">
                        <w:rPr>
                          <w:rFonts w:ascii="Calibri" w:eastAsia="Times New Roman" w:hAnsi="Calibri" w:cs="Calibr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  <w:t xml:space="preserve">help you make sense of what you’re feeling </w:t>
                      </w:r>
                    </w:p>
                    <w:p w:rsidR="007F47D1" w:rsidRPr="001D2C3B" w:rsidRDefault="007F47D1" w:rsidP="001D2C3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300" w:line="240" w:lineRule="auto"/>
                        <w:rPr>
                          <w:rFonts w:ascii="Calibri" w:eastAsia="Times New Roman" w:hAnsi="Calibri" w:cs="Calibr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</w:pPr>
                      <w:r w:rsidRPr="001D2C3B">
                        <w:rPr>
                          <w:rFonts w:ascii="Calibri" w:eastAsia="Times New Roman" w:hAnsi="Calibri" w:cs="Calibri"/>
                          <w:color w:val="000000" w:themeColor="text1"/>
                          <w:sz w:val="20"/>
                          <w:szCs w:val="18"/>
                          <w:lang w:eastAsia="en-GB"/>
                        </w:rPr>
                        <w:t>identify other forms of help if you think you want it</w:t>
                      </w:r>
                    </w:p>
                    <w:p w:rsidR="007F47D1" w:rsidRDefault="007F47D1" w:rsidP="001D2C3B">
                      <w:pPr>
                        <w:shd w:val="clear" w:color="auto" w:fill="FFFFFF"/>
                        <w:spacing w:after="300" w:line="240" w:lineRule="auto"/>
                        <w:rPr>
                          <w:rFonts w:ascii="Calibri" w:eastAsia="Times New Roman" w:hAnsi="Calibri" w:cs="Calibri"/>
                          <w:color w:val="004455"/>
                          <w:sz w:val="18"/>
                          <w:szCs w:val="18"/>
                          <w:lang w:eastAsia="en-GB"/>
                        </w:rPr>
                      </w:pPr>
                    </w:p>
                    <w:p w:rsidR="007F47D1" w:rsidRDefault="007F47D1" w:rsidP="001D2C3B">
                      <w:pPr>
                        <w:shd w:val="clear" w:color="auto" w:fill="FFFFFF"/>
                        <w:spacing w:after="300" w:line="240" w:lineRule="auto"/>
                        <w:rPr>
                          <w:rFonts w:ascii="Calibri" w:eastAsia="Times New Roman" w:hAnsi="Calibri" w:cs="Calibri"/>
                          <w:color w:val="004455"/>
                          <w:sz w:val="18"/>
                          <w:szCs w:val="18"/>
                          <w:lang w:eastAsia="en-GB"/>
                        </w:rPr>
                      </w:pPr>
                    </w:p>
                    <w:p w:rsidR="007F47D1" w:rsidRPr="001D2C3B" w:rsidRDefault="007F47D1" w:rsidP="001D2C3B">
                      <w:pPr>
                        <w:shd w:val="clear" w:color="auto" w:fill="FFFFFF"/>
                        <w:spacing w:after="300" w:line="240" w:lineRule="auto"/>
                        <w:rPr>
                          <w:rFonts w:ascii="Calibri" w:eastAsia="Times New Roman" w:hAnsi="Calibri" w:cs="Calibri"/>
                          <w:color w:val="004455"/>
                          <w:sz w:val="18"/>
                          <w:szCs w:val="18"/>
                          <w:lang w:eastAsia="en-GB"/>
                        </w:rPr>
                      </w:pPr>
                    </w:p>
                    <w:p w:rsidR="007F47D1" w:rsidRPr="006A6D26" w:rsidRDefault="007F47D1" w:rsidP="006A6D2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47433" w:rsidSect="00B8226B">
      <w:footerReference w:type="defaul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D1" w:rsidRDefault="007F47D1" w:rsidP="00447433">
      <w:pPr>
        <w:spacing w:after="0" w:line="240" w:lineRule="auto"/>
      </w:pPr>
      <w:r>
        <w:separator/>
      </w:r>
    </w:p>
  </w:endnote>
  <w:endnote w:type="continuationSeparator" w:id="0">
    <w:p w:rsidR="007F47D1" w:rsidRDefault="007F47D1" w:rsidP="00447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7D1" w:rsidRDefault="007F47D1">
    <w:pPr>
      <w:pStyle w:val="Footer"/>
    </w:pPr>
    <w:r>
      <w:t>Produced by Saint Benedict Catholic Voluntary Academy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D1" w:rsidRDefault="007F47D1" w:rsidP="00447433">
      <w:pPr>
        <w:spacing w:after="0" w:line="240" w:lineRule="auto"/>
      </w:pPr>
      <w:r>
        <w:separator/>
      </w:r>
    </w:p>
  </w:footnote>
  <w:footnote w:type="continuationSeparator" w:id="0">
    <w:p w:rsidR="007F47D1" w:rsidRDefault="007F47D1" w:rsidP="00447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3EE"/>
    <w:multiLevelType w:val="multilevel"/>
    <w:tmpl w:val="FD6A5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5376A"/>
    <w:multiLevelType w:val="hybridMultilevel"/>
    <w:tmpl w:val="2E2E2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F4E71"/>
    <w:multiLevelType w:val="multilevel"/>
    <w:tmpl w:val="2074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01010C"/>
    <w:multiLevelType w:val="hybridMultilevel"/>
    <w:tmpl w:val="AB128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D4917"/>
    <w:multiLevelType w:val="hybridMultilevel"/>
    <w:tmpl w:val="8E086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64287F"/>
    <w:multiLevelType w:val="multilevel"/>
    <w:tmpl w:val="AA3E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F30F57"/>
    <w:multiLevelType w:val="hybridMultilevel"/>
    <w:tmpl w:val="4D62327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76544F32"/>
    <w:multiLevelType w:val="hybridMultilevel"/>
    <w:tmpl w:val="F2263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64"/>
    <w:rsid w:val="001D2C3B"/>
    <w:rsid w:val="00402360"/>
    <w:rsid w:val="00447433"/>
    <w:rsid w:val="004A06F3"/>
    <w:rsid w:val="00585EB4"/>
    <w:rsid w:val="005B1C7E"/>
    <w:rsid w:val="006A6D26"/>
    <w:rsid w:val="007F47D1"/>
    <w:rsid w:val="00865864"/>
    <w:rsid w:val="00A72EA0"/>
    <w:rsid w:val="00B34825"/>
    <w:rsid w:val="00B8226B"/>
    <w:rsid w:val="00BA49B8"/>
    <w:rsid w:val="00C07695"/>
    <w:rsid w:val="00D906F9"/>
    <w:rsid w:val="00DA0689"/>
    <w:rsid w:val="00FA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C54174C"/>
  <w15:chartTrackingRefBased/>
  <w15:docId w15:val="{660B840E-2499-441D-AB52-8A6E4B35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433"/>
  </w:style>
  <w:style w:type="paragraph" w:styleId="Footer">
    <w:name w:val="footer"/>
    <w:basedOn w:val="Normal"/>
    <w:link w:val="FooterChar"/>
    <w:uiPriority w:val="99"/>
    <w:unhideWhenUsed/>
    <w:rsid w:val="004474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433"/>
  </w:style>
  <w:style w:type="character" w:styleId="Hyperlink">
    <w:name w:val="Hyperlink"/>
    <w:basedOn w:val="DefaultParagraphFont"/>
    <w:uiPriority w:val="99"/>
    <w:unhideWhenUsed/>
    <w:rsid w:val="00B8226B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4A06F3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4A06F3"/>
    <w:rPr>
      <w:b/>
      <w:bCs/>
      <w:smallCaps/>
      <w:color w:val="5B9BD5" w:themeColor="accent1"/>
      <w:spacing w:val="5"/>
    </w:rPr>
  </w:style>
  <w:style w:type="paragraph" w:styleId="ListParagraph">
    <w:name w:val="List Paragraph"/>
    <w:basedOn w:val="Normal"/>
    <w:uiPriority w:val="34"/>
    <w:qFormat/>
    <w:rsid w:val="005B1C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A6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90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aritans.org" TargetMode="External"/><Relationship Id="rId13" Type="http://schemas.openxmlformats.org/officeDocument/2006/relationships/hyperlink" Target="http://www.111.nhs.u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://www.kooth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t@papyrus-uk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111.nhs.uk" TargetMode="External"/><Relationship Id="rId10" Type="http://schemas.openxmlformats.org/officeDocument/2006/relationships/hyperlink" Target="http://www.samaritans.org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mailto:pat@papyrus-uk.org" TargetMode="External"/><Relationship Id="rId14" Type="http://schemas.openxmlformats.org/officeDocument/2006/relationships/hyperlink" Target="http://www.koot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199F2BE9A1E4596D590B5A0233D11" ma:contentTypeVersion="4" ma:contentTypeDescription="Create a new document." ma:contentTypeScope="" ma:versionID="4463cce314edb26931f9dc6f1d000f02">
  <xsd:schema xmlns:xsd="http://www.w3.org/2001/XMLSchema" xmlns:xs="http://www.w3.org/2001/XMLSchema" xmlns:p="http://schemas.microsoft.com/office/2006/metadata/properties" xmlns:ns2="7a953642-030f-4913-b96c-b627157e5dd9" targetNamespace="http://schemas.microsoft.com/office/2006/metadata/properties" ma:root="true" ma:fieldsID="b3a265c29d5190419f40d77d6c2586f1" ns2:_="">
    <xsd:import namespace="7a953642-030f-4913-b96c-b627157e5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53642-030f-4913-b96c-b627157e5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785D5C-D10A-49B1-BAE6-DF2FE6CCA64A}"/>
</file>

<file path=customXml/itemProps2.xml><?xml version="1.0" encoding="utf-8"?>
<ds:datastoreItem xmlns:ds="http://schemas.openxmlformats.org/officeDocument/2006/customXml" ds:itemID="{B9684FBC-39FB-4214-83BB-9A6C06910074}"/>
</file>

<file path=customXml/itemProps3.xml><?xml version="1.0" encoding="utf-8"?>
<ds:datastoreItem xmlns:ds="http://schemas.openxmlformats.org/officeDocument/2006/customXml" ds:itemID="{AE000652-5592-44E8-B086-DEA4494BB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Benedict Catholic Voluntary Academy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Stejter</dc:creator>
  <cp:keywords/>
  <dc:description/>
  <cp:lastModifiedBy>Maria Stejter</cp:lastModifiedBy>
  <cp:revision>7</cp:revision>
  <dcterms:created xsi:type="dcterms:W3CDTF">2022-02-04T12:22:00Z</dcterms:created>
  <dcterms:modified xsi:type="dcterms:W3CDTF">2022-02-11T11:16:00Z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0x0101008AF199F2BE9A1E4596D590B5A0233D11</vt:lpwstr>
  </property>
</Properties>
</file>