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95B5E57" w14:paraId="5E5787A5" wp14:textId="5DCA6B0D">
      <w:pPr>
        <w:pStyle w:val="Normal"/>
      </w:pPr>
      <w:r w:rsidR="79AD5874">
        <w:drawing>
          <wp:inline xmlns:wp14="http://schemas.microsoft.com/office/word/2010/wordprocessingDrawing" wp14:editId="6B6E0B9E" wp14:anchorId="2B8E85AA">
            <wp:extent cx="1314450" cy="962025"/>
            <wp:effectExtent l="0" t="0" r="0" b="0"/>
            <wp:docPr id="106479884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17c70e47b3e4bf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9AD5874" w:rsidP="195B5E57" w:rsidRDefault="79AD5874" w14:paraId="41ED06BB" w14:textId="1E056520">
      <w:pPr>
        <w:pStyle w:val="Heading1"/>
        <w:rPr>
          <w:rFonts w:ascii="Calibri Light" w:hAnsi="Calibri Light" w:eastAsia="" w:cs=""/>
          <w:color w:val="2F5496" w:themeColor="accent1" w:themeTint="FF" w:themeShade="BF"/>
          <w:sz w:val="32"/>
          <w:szCs w:val="32"/>
        </w:rPr>
      </w:pPr>
      <w:r w:rsidRPr="195B5E57" w:rsidR="79AD5874">
        <w:rPr>
          <w:rFonts w:ascii="Calibri Light" w:hAnsi="Calibri Light" w:eastAsia="" w:cs=""/>
          <w:color w:val="2F5496" w:themeColor="accent1" w:themeTint="FF" w:themeShade="BF"/>
          <w:sz w:val="32"/>
          <w:szCs w:val="32"/>
        </w:rPr>
        <w:t>Teaching, Learning</w:t>
      </w:r>
      <w:r w:rsidRPr="195B5E57" w:rsidR="0F327AE8">
        <w:rPr>
          <w:rFonts w:ascii="Calibri Light" w:hAnsi="Calibri Light" w:eastAsia="" w:cs=""/>
          <w:color w:val="2F5496" w:themeColor="accent1" w:themeTint="FF" w:themeShade="BF"/>
          <w:sz w:val="32"/>
          <w:szCs w:val="32"/>
        </w:rPr>
        <w:t xml:space="preserve"> </w:t>
      </w:r>
      <w:r w:rsidRPr="195B5E57" w:rsidR="79AD5874">
        <w:rPr>
          <w:rFonts w:ascii="Calibri Light" w:hAnsi="Calibri Light" w:eastAsia="" w:cs=""/>
          <w:color w:val="2F5496" w:themeColor="accent1" w:themeTint="FF" w:themeShade="BF"/>
          <w:sz w:val="32"/>
          <w:szCs w:val="32"/>
        </w:rPr>
        <w:t>and Assessment Policy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195B5E57" w:rsidTr="195B5E57" w14:paraId="2B946FD1">
        <w:tc>
          <w:tcPr>
            <w:tcW w:w="4508" w:type="dxa"/>
            <w:tcMar/>
            <w:vAlign w:val="top"/>
          </w:tcPr>
          <w:p w:rsidR="195B5E57" w:rsidP="195B5E57" w:rsidRDefault="195B5E57" w14:paraId="3BE86E3C" w14:textId="357A3AFC">
            <w:pPr>
              <w:spacing w:after="5" w:line="270" w:lineRule="auto"/>
              <w:ind w:left="370" w:hanging="37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95B5E57" w:rsidR="195B5E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Date of Policy</w:t>
            </w:r>
          </w:p>
        </w:tc>
        <w:tc>
          <w:tcPr>
            <w:tcW w:w="4508" w:type="dxa"/>
            <w:tcMar/>
            <w:vAlign w:val="top"/>
          </w:tcPr>
          <w:p w:rsidR="195B5E57" w:rsidP="195B5E57" w:rsidRDefault="195B5E57" w14:paraId="4C4DF5F2" w14:textId="7CC3BA8B">
            <w:pPr>
              <w:spacing w:after="5" w:line="270" w:lineRule="auto"/>
              <w:ind w:left="370" w:hanging="37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95B5E57" w:rsidR="195B5E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November 2021</w:t>
            </w:r>
          </w:p>
        </w:tc>
      </w:tr>
      <w:tr w:rsidR="195B5E57" w:rsidTr="195B5E57" w14:paraId="3022F9AF">
        <w:tc>
          <w:tcPr>
            <w:tcW w:w="4508" w:type="dxa"/>
            <w:tcMar/>
            <w:vAlign w:val="top"/>
          </w:tcPr>
          <w:p w:rsidR="195B5E57" w:rsidP="195B5E57" w:rsidRDefault="195B5E57" w14:paraId="420C10E9" w14:textId="70C2D611">
            <w:pPr>
              <w:spacing w:after="5" w:line="270" w:lineRule="auto"/>
              <w:ind w:left="370" w:hanging="37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95B5E57" w:rsidR="195B5E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Review Date</w:t>
            </w:r>
          </w:p>
        </w:tc>
        <w:tc>
          <w:tcPr>
            <w:tcW w:w="4508" w:type="dxa"/>
            <w:tcMar/>
            <w:vAlign w:val="top"/>
          </w:tcPr>
          <w:p w:rsidR="195B5E57" w:rsidP="195B5E57" w:rsidRDefault="195B5E57" w14:paraId="2D1FE105" w14:textId="1757114F">
            <w:pPr>
              <w:spacing w:after="5" w:line="270" w:lineRule="auto"/>
              <w:ind w:left="370" w:hanging="37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95B5E57" w:rsidR="195B5E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November 2022</w:t>
            </w:r>
          </w:p>
        </w:tc>
      </w:tr>
      <w:tr w:rsidR="195B5E57" w:rsidTr="195B5E57" w14:paraId="2081E477">
        <w:tc>
          <w:tcPr>
            <w:tcW w:w="4508" w:type="dxa"/>
            <w:tcMar/>
            <w:vAlign w:val="top"/>
          </w:tcPr>
          <w:p w:rsidR="195B5E57" w:rsidP="195B5E57" w:rsidRDefault="195B5E57" w14:paraId="5B7CFC7C" w14:textId="1CEDF1F5">
            <w:pPr>
              <w:spacing w:after="5" w:line="270" w:lineRule="auto"/>
              <w:ind w:left="370" w:hanging="37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95B5E57" w:rsidR="195B5E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Author</w:t>
            </w:r>
          </w:p>
        </w:tc>
        <w:tc>
          <w:tcPr>
            <w:tcW w:w="4508" w:type="dxa"/>
            <w:tcMar/>
            <w:vAlign w:val="top"/>
          </w:tcPr>
          <w:p w:rsidR="195B5E57" w:rsidP="195B5E57" w:rsidRDefault="195B5E57" w14:paraId="45CF38C5" w14:textId="4975DF4E">
            <w:pPr>
              <w:spacing w:after="5" w:line="270" w:lineRule="auto"/>
              <w:ind w:left="370" w:hanging="37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95B5E57" w:rsidR="195B5E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L Fenn Griffin</w:t>
            </w:r>
          </w:p>
        </w:tc>
      </w:tr>
    </w:tbl>
    <w:p w:rsidR="195B5E57" w:rsidP="195B5E57" w:rsidRDefault="195B5E57" w14:paraId="0BB73AF5" w14:textId="62045D7B">
      <w:pPr>
        <w:pStyle w:val="Normal"/>
      </w:pPr>
    </w:p>
    <w:p w:rsidR="195B5E57" w:rsidP="195B5E57" w:rsidRDefault="195B5E57" w14:paraId="05DA694C" w14:textId="431DB54F">
      <w:pPr>
        <w:spacing w:after="12" w:line="259" w:lineRule="auto"/>
        <w:ind w:left="21" w:hanging="37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</w:p>
    <w:p w:rsidR="2A4CB895" w:rsidP="195B5E57" w:rsidRDefault="2A4CB895" w14:paraId="08801B2E" w14:textId="12DA5A0E">
      <w:pPr>
        <w:pStyle w:val="Heading1"/>
        <w:spacing w:before="240" w:after="0" w:line="270" w:lineRule="auto"/>
        <w:ind w:left="370" w:hanging="370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E74B5" w:themeColor="accent5" w:themeTint="FF" w:themeShade="BF"/>
          <w:sz w:val="32"/>
          <w:szCs w:val="32"/>
          <w:lang w:val="en-GB"/>
        </w:rPr>
      </w:pPr>
      <w:r w:rsidRPr="195B5E57" w:rsidR="2A4CB89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E74B5" w:themeColor="accent5" w:themeTint="FF" w:themeShade="BF"/>
          <w:sz w:val="32"/>
          <w:szCs w:val="32"/>
          <w:lang w:val="en-GB"/>
        </w:rPr>
        <w:t>Principles</w:t>
      </w:r>
      <w:r w:rsidRPr="195B5E57" w:rsidR="2A4CB89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E74B5" w:themeColor="accent5" w:themeTint="FF" w:themeShade="BF"/>
          <w:sz w:val="32"/>
          <w:szCs w:val="32"/>
          <w:lang w:val="en-GB"/>
        </w:rPr>
        <w:t xml:space="preserve"> of </w:t>
      </w:r>
      <w:r w:rsidRPr="195B5E57" w:rsidR="2A4CB89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E74B5" w:themeColor="accent5" w:themeTint="FF" w:themeShade="BF"/>
          <w:sz w:val="32"/>
          <w:szCs w:val="32"/>
          <w:lang w:val="en-GB"/>
        </w:rPr>
        <w:t>effective</w:t>
      </w:r>
      <w:r w:rsidRPr="195B5E57" w:rsidR="4EAAA6C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E74B5" w:themeColor="accent5" w:themeTint="FF" w:themeShade="BF"/>
          <w:sz w:val="32"/>
          <w:szCs w:val="32"/>
          <w:lang w:val="en-GB"/>
        </w:rPr>
        <w:t xml:space="preserve"> </w:t>
      </w:r>
      <w:r w:rsidRPr="195B5E57" w:rsidR="2A4CB89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E74B5" w:themeColor="accent5" w:themeTint="FF" w:themeShade="BF"/>
          <w:sz w:val="32"/>
          <w:szCs w:val="32"/>
          <w:lang w:val="en-GB"/>
        </w:rPr>
        <w:t>Teaching</w:t>
      </w:r>
      <w:r w:rsidRPr="195B5E57" w:rsidR="2A4CB89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E74B5" w:themeColor="accent5" w:themeTint="FF" w:themeShade="BF"/>
          <w:sz w:val="32"/>
          <w:szCs w:val="32"/>
          <w:lang w:val="en-GB"/>
        </w:rPr>
        <w:t xml:space="preserve"> and Learning</w:t>
      </w:r>
    </w:p>
    <w:p w:rsidR="2A4CB895" w:rsidP="195B5E57" w:rsidRDefault="2A4CB895" w14:paraId="0877E052" w14:textId="348FE54F">
      <w:pPr>
        <w:pStyle w:val="Normal"/>
        <w:rPr>
          <w:noProof w:val="0"/>
          <w:lang w:val="en-GB"/>
        </w:rPr>
      </w:pPr>
      <w:r w:rsidRPr="195B5E57" w:rsidR="2A4CB895">
        <w:rPr>
          <w:noProof w:val="0"/>
          <w:lang w:val="en-GB"/>
        </w:rPr>
        <w:t>Teaching and learning are central to the academy’s purpose.</w:t>
      </w:r>
    </w:p>
    <w:p w:rsidR="2A4CB895" w:rsidP="195B5E57" w:rsidRDefault="2A4CB895" w14:paraId="0044D0AB" w14:textId="3519047F">
      <w:pPr>
        <w:pStyle w:val="Normal"/>
        <w:rPr>
          <w:noProof w:val="0"/>
          <w:lang w:val="en-GB"/>
        </w:rPr>
      </w:pPr>
      <w:r w:rsidRPr="195B5E57" w:rsidR="2A4CB895">
        <w:rPr>
          <w:noProof w:val="0"/>
          <w:lang w:val="en-GB"/>
        </w:rPr>
        <w:t>Learning can be defined as a change in long term memory</w:t>
      </w:r>
      <w:r w:rsidRPr="195B5E57" w:rsidR="2A4CB895">
        <w:rPr>
          <w:noProof w:val="0"/>
          <w:lang w:val="en-GB"/>
        </w:rPr>
        <w:t xml:space="preserve">.  </w:t>
      </w:r>
      <w:r w:rsidRPr="195B5E57" w:rsidR="2A4CB895">
        <w:rPr>
          <w:noProof w:val="0"/>
          <w:lang w:val="en-GB"/>
        </w:rPr>
        <w:t xml:space="preserve">Our </w:t>
      </w:r>
      <w:r w:rsidRPr="195B5E57" w:rsidR="2C44E95E">
        <w:rPr>
          <w:noProof w:val="0"/>
          <w:lang w:val="en-GB"/>
        </w:rPr>
        <w:t>knowledge-based</w:t>
      </w:r>
      <w:r w:rsidRPr="195B5E57" w:rsidR="2A4CB895">
        <w:rPr>
          <w:noProof w:val="0"/>
          <w:lang w:val="en-GB"/>
        </w:rPr>
        <w:t xml:space="preserve"> curriculum requires effective teaching, so that pupils build up a solid knowledge foundation in each of their subject areas</w:t>
      </w:r>
      <w:r w:rsidRPr="195B5E57" w:rsidR="2A4CB895">
        <w:rPr>
          <w:noProof w:val="0"/>
          <w:lang w:val="en-GB"/>
        </w:rPr>
        <w:t xml:space="preserve">.  </w:t>
      </w:r>
      <w:r w:rsidRPr="195B5E57" w:rsidR="2A4CB895">
        <w:rPr>
          <w:noProof w:val="0"/>
          <w:lang w:val="en-GB"/>
        </w:rPr>
        <w:t>This then enables them to appl</w:t>
      </w:r>
      <w:r w:rsidRPr="195B5E57" w:rsidR="12ADBE15">
        <w:rPr>
          <w:noProof w:val="0"/>
          <w:lang w:val="en-GB"/>
        </w:rPr>
        <w:t>y that knowledge in familiar and unfamiliar contexts</w:t>
      </w:r>
      <w:r w:rsidRPr="195B5E57" w:rsidR="666D16BB">
        <w:rPr>
          <w:noProof w:val="0"/>
          <w:lang w:val="en-GB"/>
        </w:rPr>
        <w:t xml:space="preserve"> in creative ways</w:t>
      </w:r>
      <w:r w:rsidRPr="195B5E57" w:rsidR="666D16BB">
        <w:rPr>
          <w:noProof w:val="0"/>
          <w:lang w:val="en-GB"/>
        </w:rPr>
        <w:t>.</w:t>
      </w:r>
    </w:p>
    <w:p w:rsidR="4BA8F5B8" w:rsidP="195B5E57" w:rsidRDefault="4BA8F5B8" w14:paraId="5EB89EBA" w14:textId="77F554CA">
      <w:pPr>
        <w:pStyle w:val="Normal"/>
        <w:rPr>
          <w:noProof w:val="0"/>
          <w:lang w:val="en-GB"/>
        </w:rPr>
      </w:pPr>
      <w:r w:rsidRPr="195B5E57" w:rsidR="4BA8F5B8">
        <w:rPr>
          <w:noProof w:val="0"/>
          <w:lang w:val="en-GB"/>
        </w:rPr>
        <w:t>We strive to build our teaching on a firm evidence base, ensuring that teachers have sufficient time to engage with evidence, reflect on their pedagogy</w:t>
      </w:r>
      <w:r w:rsidRPr="195B5E57" w:rsidR="583A3D85">
        <w:rPr>
          <w:noProof w:val="0"/>
          <w:lang w:val="en-GB"/>
        </w:rPr>
        <w:t>, and have opportunities to learn through peer observation and discussion.</w:t>
      </w:r>
    </w:p>
    <w:p w:rsidR="2DFD195C" w:rsidP="195B5E57" w:rsidRDefault="2DFD195C" w14:paraId="626A4291" w14:textId="6A9B8863">
      <w:pPr>
        <w:pStyle w:val="Normal"/>
        <w:rPr>
          <w:noProof w:val="0"/>
          <w:lang w:val="en-GB"/>
        </w:rPr>
      </w:pPr>
      <w:r w:rsidRPr="195B5E57" w:rsidR="2DFD195C">
        <w:rPr>
          <w:noProof w:val="0"/>
          <w:lang w:val="en-GB"/>
        </w:rPr>
        <w:t>Teachers at Saint Benedict</w:t>
      </w:r>
      <w:r w:rsidRPr="195B5E57" w:rsidR="7A57EF1E">
        <w:rPr>
          <w:noProof w:val="0"/>
          <w:lang w:val="en-GB"/>
        </w:rPr>
        <w:t xml:space="preserve"> </w:t>
      </w:r>
      <w:r w:rsidRPr="195B5E57" w:rsidR="7A57EF1E">
        <w:rPr>
          <w:noProof w:val="0"/>
          <w:lang w:val="en-GB"/>
        </w:rPr>
        <w:t>provide</w:t>
      </w:r>
      <w:r w:rsidRPr="195B5E57" w:rsidR="7A57EF1E">
        <w:rPr>
          <w:noProof w:val="0"/>
          <w:lang w:val="en-GB"/>
        </w:rPr>
        <w:t xml:space="preserve"> quality first teaching by</w:t>
      </w:r>
    </w:p>
    <w:p w:rsidR="7FBD29FA" w:rsidP="195B5E57" w:rsidRDefault="7FBD29FA" w14:paraId="3864ABB9" w14:textId="44F9BCF6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</w:pPr>
      <w:r w:rsidRPr="195B5E57" w:rsidR="7FBD29FA">
        <w:rPr>
          <w:noProof w:val="0"/>
          <w:lang w:val="en-GB"/>
        </w:rPr>
        <w:t>Provid</w:t>
      </w:r>
      <w:r w:rsidRPr="195B5E57" w:rsidR="0B5E0926">
        <w:rPr>
          <w:noProof w:val="0"/>
          <w:lang w:val="en-GB"/>
        </w:rPr>
        <w:t>ing</w:t>
      </w:r>
      <w:r w:rsidRPr="195B5E57" w:rsidR="7FBD29FA">
        <w:rPr>
          <w:noProof w:val="0"/>
          <w:lang w:val="en-GB"/>
        </w:rPr>
        <w:t xml:space="preserve"> detailed feedback to pupils about their work at least every 8 lessons, ensur</w:t>
      </w:r>
      <w:r w:rsidRPr="195B5E57" w:rsidR="31F652EE">
        <w:rPr>
          <w:noProof w:val="0"/>
          <w:lang w:val="en-GB"/>
        </w:rPr>
        <w:t>ing</w:t>
      </w:r>
      <w:r w:rsidRPr="195B5E57" w:rsidR="7FBD29FA">
        <w:rPr>
          <w:noProof w:val="0"/>
          <w:lang w:val="en-GB"/>
        </w:rPr>
        <w:t xml:space="preserve"> that pupils respond to this feedback meaningfu</w:t>
      </w:r>
      <w:r w:rsidRPr="195B5E57" w:rsidR="7FBD29FA">
        <w:rPr>
          <w:noProof w:val="0"/>
          <w:lang w:val="en-GB"/>
        </w:rPr>
        <w:t>lly</w:t>
      </w:r>
      <w:r w:rsidRPr="195B5E57" w:rsidR="7FBD29FA">
        <w:rPr>
          <w:noProof w:val="0"/>
          <w:lang w:val="en-GB"/>
        </w:rPr>
        <w:t xml:space="preserve">.  </w:t>
      </w:r>
      <w:r w:rsidRPr="195B5E57" w:rsidR="7FBD29FA">
        <w:rPr>
          <w:noProof w:val="0"/>
          <w:lang w:val="en-GB"/>
        </w:rPr>
        <w:t>We call this process ‘Boost</w:t>
      </w:r>
      <w:r w:rsidRPr="195B5E57" w:rsidR="7FBD29FA">
        <w:rPr>
          <w:noProof w:val="0"/>
          <w:lang w:val="en-GB"/>
        </w:rPr>
        <w:t>’.</w:t>
      </w:r>
      <w:r w:rsidRPr="195B5E57" w:rsidR="7FBD29FA">
        <w:rPr>
          <w:noProof w:val="0"/>
          <w:lang w:val="en-GB"/>
        </w:rPr>
        <w:t xml:space="preserve">  Boost </w:t>
      </w:r>
      <w:r w:rsidRPr="195B5E57" w:rsidR="14A5EEDE">
        <w:rPr>
          <w:noProof w:val="0"/>
          <w:lang w:val="en-GB"/>
        </w:rPr>
        <w:t xml:space="preserve">may be </w:t>
      </w:r>
      <w:proofErr w:type="gramStart"/>
      <w:r w:rsidRPr="195B5E57" w:rsidR="14A5EEDE">
        <w:rPr>
          <w:noProof w:val="0"/>
          <w:lang w:val="en-GB"/>
        </w:rPr>
        <w:t>written, but</w:t>
      </w:r>
      <w:proofErr w:type="gramEnd"/>
      <w:r w:rsidRPr="195B5E57" w:rsidR="14A5EEDE">
        <w:rPr>
          <w:noProof w:val="0"/>
          <w:lang w:val="en-GB"/>
        </w:rPr>
        <w:t xml:space="preserve"> does not have to be.</w:t>
      </w:r>
    </w:p>
    <w:p w:rsidR="14A5EEDE" w:rsidP="195B5E57" w:rsidRDefault="14A5EEDE" w14:paraId="06B2D2B4" w14:textId="102B1FB1">
      <w:pPr>
        <w:pStyle w:val="ListParagraph"/>
        <w:numPr>
          <w:ilvl w:val="0"/>
          <w:numId w:val="1"/>
        </w:numPr>
        <w:rPr>
          <w:noProof w:val="0"/>
          <w:sz w:val="22"/>
          <w:szCs w:val="22"/>
          <w:lang w:val="en-GB"/>
        </w:rPr>
      </w:pPr>
      <w:r w:rsidRPr="195B5E57" w:rsidR="14A5EEDE">
        <w:rPr>
          <w:noProof w:val="0"/>
          <w:lang w:val="en-GB"/>
        </w:rPr>
        <w:t>Begin</w:t>
      </w:r>
      <w:r w:rsidRPr="195B5E57" w:rsidR="6734D9AB">
        <w:rPr>
          <w:noProof w:val="0"/>
          <w:lang w:val="en-GB"/>
        </w:rPr>
        <w:t>ning</w:t>
      </w:r>
      <w:r w:rsidRPr="195B5E57" w:rsidR="14A5EEDE">
        <w:rPr>
          <w:noProof w:val="0"/>
          <w:lang w:val="en-GB"/>
        </w:rPr>
        <w:t xml:space="preserve"> all lessons with a Do Now Task, in line with the expectations of their subject area, and end all lessons calmly, including a prayer, and where time allows verbal questioning.</w:t>
      </w:r>
    </w:p>
    <w:p w:rsidR="14A5EEDE" w:rsidP="195B5E57" w:rsidRDefault="14A5EEDE" w14:paraId="4B1EDDF1" w14:textId="20F9F6B2">
      <w:pPr>
        <w:pStyle w:val="ListParagraph"/>
        <w:numPr>
          <w:ilvl w:val="0"/>
          <w:numId w:val="1"/>
        </w:numPr>
        <w:rPr>
          <w:noProof w:val="0"/>
          <w:sz w:val="22"/>
          <w:szCs w:val="22"/>
          <w:lang w:val="en-GB"/>
        </w:rPr>
      </w:pPr>
      <w:r w:rsidRPr="195B5E57" w:rsidR="14A5EEDE">
        <w:rPr>
          <w:noProof w:val="0"/>
          <w:lang w:val="en-GB"/>
        </w:rPr>
        <w:t>Encourag</w:t>
      </w:r>
      <w:r w:rsidRPr="195B5E57" w:rsidR="3CB386F9">
        <w:rPr>
          <w:noProof w:val="0"/>
          <w:lang w:val="en-GB"/>
        </w:rPr>
        <w:t>ing</w:t>
      </w:r>
      <w:r w:rsidRPr="195B5E57" w:rsidR="14A5EEDE">
        <w:rPr>
          <w:noProof w:val="0"/>
          <w:lang w:val="en-GB"/>
        </w:rPr>
        <w:t xml:space="preserve"> pupils to take pride in their work, challenging and addressing substandard presentation</w:t>
      </w:r>
    </w:p>
    <w:p w:rsidR="14A5EEDE" w:rsidP="195B5E57" w:rsidRDefault="14A5EEDE" w14:paraId="24C7BDD0" w14:textId="68BA4146">
      <w:pPr>
        <w:pStyle w:val="ListParagraph"/>
        <w:numPr>
          <w:ilvl w:val="0"/>
          <w:numId w:val="1"/>
        </w:numPr>
        <w:rPr>
          <w:noProof w:val="0"/>
          <w:sz w:val="22"/>
          <w:szCs w:val="22"/>
          <w:lang w:val="en-GB"/>
        </w:rPr>
      </w:pPr>
      <w:r w:rsidRPr="195B5E57" w:rsidR="14A5EEDE">
        <w:rPr>
          <w:noProof w:val="0"/>
          <w:lang w:val="en-GB"/>
        </w:rPr>
        <w:t>Plan</w:t>
      </w:r>
      <w:r w:rsidRPr="195B5E57" w:rsidR="6E18F2AD">
        <w:rPr>
          <w:noProof w:val="0"/>
          <w:lang w:val="en-GB"/>
        </w:rPr>
        <w:t>ning</w:t>
      </w:r>
      <w:r w:rsidRPr="195B5E57" w:rsidR="14A5EEDE">
        <w:rPr>
          <w:noProof w:val="0"/>
          <w:lang w:val="en-GB"/>
        </w:rPr>
        <w:t xml:space="preserve"> meaningful activities, taking into consideration cognitive load, and removing extraneous load as far as possible in all resources that are used.</w:t>
      </w:r>
    </w:p>
    <w:p w:rsidR="14A5EEDE" w:rsidP="195B5E57" w:rsidRDefault="14A5EEDE" w14:paraId="594AAA93" w14:textId="26B7F248">
      <w:pPr>
        <w:pStyle w:val="ListParagraph"/>
        <w:numPr>
          <w:ilvl w:val="0"/>
          <w:numId w:val="1"/>
        </w:numPr>
        <w:rPr>
          <w:noProof w:val="0"/>
          <w:sz w:val="22"/>
          <w:szCs w:val="22"/>
          <w:lang w:val="en-GB"/>
        </w:rPr>
      </w:pPr>
      <w:r w:rsidRPr="195B5E57" w:rsidR="14A5EEDE">
        <w:rPr>
          <w:noProof w:val="0"/>
          <w:lang w:val="en-GB"/>
        </w:rPr>
        <w:t>Us</w:t>
      </w:r>
      <w:r w:rsidRPr="195B5E57" w:rsidR="577B1123">
        <w:rPr>
          <w:noProof w:val="0"/>
          <w:lang w:val="en-GB"/>
        </w:rPr>
        <w:t>ing</w:t>
      </w:r>
      <w:r w:rsidRPr="195B5E57" w:rsidR="14A5EEDE">
        <w:rPr>
          <w:noProof w:val="0"/>
          <w:lang w:val="en-GB"/>
        </w:rPr>
        <w:t xml:space="preserve"> activities that are both accessible but suitably challenging.</w:t>
      </w:r>
    </w:p>
    <w:p w:rsidR="29807AA7" w:rsidP="195B5E57" w:rsidRDefault="29807AA7" w14:paraId="3FB9D1F2" w14:textId="128336F4">
      <w:pPr>
        <w:pStyle w:val="ListParagraph"/>
        <w:numPr>
          <w:ilvl w:val="0"/>
          <w:numId w:val="1"/>
        </w:numPr>
        <w:rPr>
          <w:noProof w:val="0"/>
          <w:sz w:val="22"/>
          <w:szCs w:val="22"/>
          <w:lang w:val="en-GB"/>
        </w:rPr>
      </w:pPr>
      <w:r w:rsidRPr="195B5E57" w:rsidR="29807AA7">
        <w:rPr>
          <w:noProof w:val="0"/>
          <w:lang w:val="en-GB"/>
        </w:rPr>
        <w:t>Explain</w:t>
      </w:r>
      <w:r w:rsidRPr="195B5E57" w:rsidR="0FB991FD">
        <w:rPr>
          <w:noProof w:val="0"/>
          <w:lang w:val="en-GB"/>
        </w:rPr>
        <w:t>ing</w:t>
      </w:r>
      <w:r w:rsidRPr="195B5E57" w:rsidR="29807AA7">
        <w:rPr>
          <w:noProof w:val="0"/>
          <w:lang w:val="en-GB"/>
        </w:rPr>
        <w:t xml:space="preserve"> and model new concepts carefully, building up in small steps whilst keeping in mind the big picture.</w:t>
      </w:r>
    </w:p>
    <w:p w:rsidR="29807AA7" w:rsidP="195B5E57" w:rsidRDefault="29807AA7" w14:paraId="7F221BF8" w14:textId="6967F872">
      <w:pPr>
        <w:pStyle w:val="ListParagraph"/>
        <w:numPr>
          <w:ilvl w:val="0"/>
          <w:numId w:val="1"/>
        </w:numPr>
        <w:rPr>
          <w:noProof w:val="0"/>
          <w:sz w:val="22"/>
          <w:szCs w:val="22"/>
          <w:lang w:val="en-GB"/>
        </w:rPr>
      </w:pPr>
      <w:r w:rsidRPr="195B5E57" w:rsidR="29807AA7">
        <w:rPr>
          <w:noProof w:val="0"/>
          <w:lang w:val="en-GB"/>
        </w:rPr>
        <w:t>Incorporat</w:t>
      </w:r>
      <w:r w:rsidRPr="195B5E57" w:rsidR="14E07594">
        <w:rPr>
          <w:noProof w:val="0"/>
          <w:lang w:val="en-GB"/>
        </w:rPr>
        <w:t>ing</w:t>
      </w:r>
      <w:r w:rsidRPr="195B5E57" w:rsidR="29807AA7">
        <w:rPr>
          <w:noProof w:val="0"/>
          <w:lang w:val="en-GB"/>
        </w:rPr>
        <w:t xml:space="preserve"> regular opportunities for recall practice to strengthen learning and ensure that key facts are not forgotten</w:t>
      </w:r>
    </w:p>
    <w:p w:rsidR="29807AA7" w:rsidP="195B5E57" w:rsidRDefault="29807AA7" w14:paraId="7A391E8A" w14:textId="283B5377">
      <w:pPr>
        <w:pStyle w:val="ListParagraph"/>
        <w:numPr>
          <w:ilvl w:val="0"/>
          <w:numId w:val="1"/>
        </w:numPr>
        <w:rPr>
          <w:noProof w:val="0"/>
          <w:sz w:val="22"/>
          <w:szCs w:val="22"/>
          <w:lang w:val="en-GB"/>
        </w:rPr>
      </w:pPr>
      <w:r w:rsidRPr="195B5E57" w:rsidR="29807AA7">
        <w:rPr>
          <w:noProof w:val="0"/>
          <w:lang w:val="en-GB"/>
        </w:rPr>
        <w:t>Us</w:t>
      </w:r>
      <w:r w:rsidRPr="195B5E57" w:rsidR="2F178108">
        <w:rPr>
          <w:noProof w:val="0"/>
          <w:lang w:val="en-GB"/>
        </w:rPr>
        <w:t>ing</w:t>
      </w:r>
      <w:r w:rsidRPr="195B5E57" w:rsidR="29807AA7">
        <w:rPr>
          <w:noProof w:val="0"/>
          <w:lang w:val="en-GB"/>
        </w:rPr>
        <w:t xml:space="preserve"> questioning styles that are deliberately and thoughtfully selected to enhance the learning of all pupils.</w:t>
      </w:r>
    </w:p>
    <w:p w:rsidR="30E13C35" w:rsidP="195B5E57" w:rsidRDefault="30E13C35" w14:paraId="56383B6A" w14:textId="1C4F6644">
      <w:pPr>
        <w:pStyle w:val="ListParagraph"/>
        <w:numPr>
          <w:ilvl w:val="0"/>
          <w:numId w:val="1"/>
        </w:numPr>
        <w:rPr>
          <w:noProof w:val="0"/>
          <w:sz w:val="22"/>
          <w:szCs w:val="22"/>
          <w:lang w:val="en-GB"/>
        </w:rPr>
      </w:pPr>
      <w:r w:rsidRPr="195B5E57" w:rsidR="30E13C35">
        <w:rPr>
          <w:noProof w:val="0"/>
          <w:lang w:val="en-GB"/>
        </w:rPr>
        <w:t xml:space="preserve">Having due regard to the recommendations of the pupil passport, where pupils have </w:t>
      </w:r>
      <w:r w:rsidRPr="195B5E57" w:rsidR="30E13C35">
        <w:rPr>
          <w:noProof w:val="0"/>
          <w:lang w:val="en-GB"/>
        </w:rPr>
        <w:t>additional</w:t>
      </w:r>
      <w:r w:rsidRPr="195B5E57" w:rsidR="30E13C35">
        <w:rPr>
          <w:noProof w:val="0"/>
          <w:lang w:val="en-GB"/>
        </w:rPr>
        <w:t xml:space="preserve"> needs</w:t>
      </w:r>
    </w:p>
    <w:p w:rsidR="29807AA7" w:rsidP="195B5E57" w:rsidRDefault="29807AA7" w14:paraId="1A368665" w14:textId="648B6D02">
      <w:pPr>
        <w:pStyle w:val="ListParagraph"/>
        <w:numPr>
          <w:ilvl w:val="0"/>
          <w:numId w:val="1"/>
        </w:numPr>
        <w:rPr>
          <w:noProof w:val="0"/>
          <w:sz w:val="22"/>
          <w:szCs w:val="22"/>
          <w:lang w:val="en-GB"/>
        </w:rPr>
      </w:pPr>
      <w:r w:rsidRPr="195B5E57" w:rsidR="29807AA7">
        <w:rPr>
          <w:noProof w:val="0"/>
          <w:lang w:val="en-GB"/>
        </w:rPr>
        <w:t>Systematically assess understanding</w:t>
      </w:r>
      <w:r w:rsidRPr="195B5E57" w:rsidR="11E8B085">
        <w:rPr>
          <w:noProof w:val="0"/>
          <w:lang w:val="en-GB"/>
        </w:rPr>
        <w:t xml:space="preserve">, and </w:t>
      </w:r>
      <w:r w:rsidRPr="195B5E57" w:rsidR="11E8B085">
        <w:rPr>
          <w:noProof w:val="0"/>
          <w:lang w:val="en-GB"/>
        </w:rPr>
        <w:t>taking into account</w:t>
      </w:r>
      <w:r w:rsidRPr="195B5E57" w:rsidR="11E8B085">
        <w:rPr>
          <w:noProof w:val="0"/>
          <w:lang w:val="en-GB"/>
        </w:rPr>
        <w:t xml:space="preserve"> pupils prior attainment when planning lessons.</w:t>
      </w:r>
    </w:p>
    <w:p w:rsidR="29807AA7" w:rsidP="195B5E57" w:rsidRDefault="29807AA7" w14:paraId="56D21D21" w14:textId="3B447730">
      <w:pPr>
        <w:pStyle w:val="ListParagraph"/>
        <w:numPr>
          <w:ilvl w:val="0"/>
          <w:numId w:val="1"/>
        </w:numPr>
        <w:rPr>
          <w:noProof w:val="0"/>
          <w:sz w:val="22"/>
          <w:szCs w:val="22"/>
          <w:lang w:val="en-GB"/>
        </w:rPr>
      </w:pPr>
      <w:r w:rsidRPr="195B5E57" w:rsidR="29807AA7">
        <w:rPr>
          <w:noProof w:val="0"/>
          <w:lang w:val="en-GB"/>
        </w:rPr>
        <w:t>Set</w:t>
      </w:r>
      <w:r w:rsidRPr="195B5E57" w:rsidR="32963DEC">
        <w:rPr>
          <w:noProof w:val="0"/>
          <w:lang w:val="en-GB"/>
        </w:rPr>
        <w:t>ting</w:t>
      </w:r>
      <w:r w:rsidRPr="195B5E57" w:rsidR="29807AA7">
        <w:rPr>
          <w:noProof w:val="0"/>
          <w:lang w:val="en-GB"/>
        </w:rPr>
        <w:t xml:space="preserve"> regular, accessible homework, that </w:t>
      </w:r>
      <w:r w:rsidRPr="195B5E57" w:rsidR="29807AA7">
        <w:rPr>
          <w:noProof w:val="0"/>
          <w:lang w:val="en-GB"/>
        </w:rPr>
        <w:t>provides</w:t>
      </w:r>
      <w:r w:rsidRPr="195B5E57" w:rsidR="29807AA7">
        <w:rPr>
          <w:noProof w:val="0"/>
          <w:lang w:val="en-GB"/>
        </w:rPr>
        <w:t xml:space="preserve"> opportunities for consolidation and recall</w:t>
      </w:r>
      <w:r w:rsidRPr="195B5E57" w:rsidR="29807AA7">
        <w:rPr>
          <w:noProof w:val="0"/>
          <w:lang w:val="en-GB"/>
        </w:rPr>
        <w:t xml:space="preserve">.  </w:t>
      </w:r>
      <w:r w:rsidRPr="195B5E57" w:rsidR="29807AA7">
        <w:rPr>
          <w:noProof w:val="0"/>
          <w:lang w:val="en-GB"/>
        </w:rPr>
        <w:t>The precise nature of homework should reflect the latest set of homework guidelines issued by the Academy.</w:t>
      </w:r>
    </w:p>
    <w:p w:rsidR="29807AA7" w:rsidP="195B5E57" w:rsidRDefault="29807AA7" w14:paraId="1A4ABF23" w14:textId="031B75CD">
      <w:pPr>
        <w:pStyle w:val="ListParagraph"/>
        <w:numPr>
          <w:ilvl w:val="0"/>
          <w:numId w:val="1"/>
        </w:numPr>
        <w:rPr>
          <w:noProof w:val="0"/>
          <w:sz w:val="22"/>
          <w:szCs w:val="22"/>
          <w:lang w:val="en-GB"/>
        </w:rPr>
      </w:pPr>
      <w:r w:rsidRPr="195B5E57" w:rsidR="29807AA7">
        <w:rPr>
          <w:noProof w:val="0"/>
          <w:lang w:val="en-GB"/>
        </w:rPr>
        <w:t>Work</w:t>
      </w:r>
      <w:r w:rsidRPr="195B5E57" w:rsidR="6567EE18">
        <w:rPr>
          <w:noProof w:val="0"/>
          <w:lang w:val="en-GB"/>
        </w:rPr>
        <w:t>ing</w:t>
      </w:r>
      <w:r w:rsidRPr="195B5E57" w:rsidR="29807AA7">
        <w:rPr>
          <w:noProof w:val="0"/>
          <w:lang w:val="en-GB"/>
        </w:rPr>
        <w:t xml:space="preserve"> closely with LSAs and other support staff so that they can effectively support those who need it, without promoting </w:t>
      </w:r>
      <w:r w:rsidRPr="195B5E57" w:rsidR="782464F8">
        <w:rPr>
          <w:noProof w:val="0"/>
          <w:lang w:val="en-GB"/>
        </w:rPr>
        <w:t>helplessness</w:t>
      </w:r>
    </w:p>
    <w:p w:rsidR="29807AA7" w:rsidP="195B5E57" w:rsidRDefault="29807AA7" w14:paraId="681DF23D" w14:textId="0CBEC01E">
      <w:pPr>
        <w:pStyle w:val="ListParagraph"/>
        <w:numPr>
          <w:ilvl w:val="0"/>
          <w:numId w:val="1"/>
        </w:numPr>
        <w:rPr>
          <w:noProof w:val="0"/>
          <w:sz w:val="22"/>
          <w:szCs w:val="22"/>
          <w:lang w:val="en-GB"/>
        </w:rPr>
      </w:pPr>
      <w:r w:rsidRPr="195B5E57" w:rsidR="29807AA7">
        <w:rPr>
          <w:noProof w:val="0"/>
          <w:lang w:val="en-GB"/>
        </w:rPr>
        <w:t>Tak</w:t>
      </w:r>
      <w:r w:rsidRPr="195B5E57" w:rsidR="1054E87C">
        <w:rPr>
          <w:noProof w:val="0"/>
          <w:lang w:val="en-GB"/>
        </w:rPr>
        <w:t>ing</w:t>
      </w:r>
      <w:r w:rsidRPr="195B5E57" w:rsidR="29807AA7">
        <w:rPr>
          <w:noProof w:val="0"/>
          <w:lang w:val="en-GB"/>
        </w:rPr>
        <w:t xml:space="preserve"> useful opportunities to improve literacy and numeracy, including Tier 2 vocabulary.</w:t>
      </w:r>
    </w:p>
    <w:p w:rsidR="6B58BEDB" w:rsidP="195B5E57" w:rsidRDefault="6B58BEDB" w14:paraId="21157F5B" w14:textId="39CDFE5B">
      <w:pPr>
        <w:pStyle w:val="ListParagraph"/>
        <w:numPr>
          <w:ilvl w:val="0"/>
          <w:numId w:val="1"/>
        </w:numPr>
        <w:rPr>
          <w:noProof w:val="0"/>
          <w:sz w:val="22"/>
          <w:szCs w:val="22"/>
          <w:lang w:val="en-GB"/>
        </w:rPr>
      </w:pPr>
      <w:r w:rsidRPr="195B5E57" w:rsidR="6B58BEDB">
        <w:rPr>
          <w:noProof w:val="0"/>
          <w:lang w:val="en-GB"/>
        </w:rPr>
        <w:t xml:space="preserve">Ensuring that the ‘One Voice’ expectation is adhered </w:t>
      </w:r>
      <w:proofErr w:type="gramStart"/>
      <w:r w:rsidRPr="195B5E57" w:rsidR="6B58BEDB">
        <w:rPr>
          <w:noProof w:val="0"/>
          <w:lang w:val="en-GB"/>
        </w:rPr>
        <w:t>to, and</w:t>
      </w:r>
      <w:proofErr w:type="gramEnd"/>
      <w:r w:rsidRPr="195B5E57" w:rsidR="6B58BEDB">
        <w:rPr>
          <w:noProof w:val="0"/>
          <w:lang w:val="en-GB"/>
        </w:rPr>
        <w:t xml:space="preserve"> taking </w:t>
      </w:r>
      <w:r w:rsidRPr="195B5E57" w:rsidR="6B58BEDB">
        <w:rPr>
          <w:noProof w:val="0"/>
          <w:lang w:val="en-GB"/>
        </w:rPr>
        <w:t>appropriate steps</w:t>
      </w:r>
      <w:r w:rsidRPr="195B5E57" w:rsidR="6B58BEDB">
        <w:rPr>
          <w:noProof w:val="0"/>
          <w:lang w:val="en-GB"/>
        </w:rPr>
        <w:t xml:space="preserve"> to </w:t>
      </w:r>
      <w:r w:rsidRPr="195B5E57" w:rsidR="6B58BEDB">
        <w:rPr>
          <w:noProof w:val="0"/>
          <w:lang w:val="en-GB"/>
        </w:rPr>
        <w:t>establish</w:t>
      </w:r>
      <w:r w:rsidRPr="195B5E57" w:rsidR="6B58BEDB">
        <w:rPr>
          <w:noProof w:val="0"/>
          <w:lang w:val="en-GB"/>
        </w:rPr>
        <w:t xml:space="preserve"> a positive and productive climate for learning, managing incidents of poor behaviour calmly, in line with the academy’s policy for Behaviour.</w:t>
      </w:r>
    </w:p>
    <w:p w:rsidR="135FDD73" w:rsidP="195B5E57" w:rsidRDefault="135FDD73" w14:paraId="22C582BF" w14:textId="1821D1B5">
      <w:pPr>
        <w:pStyle w:val="Heading1"/>
        <w:rPr>
          <w:rFonts w:ascii="Calibri Light" w:hAnsi="Calibri Light" w:eastAsia="" w:cs=""/>
          <w:noProof w:val="0"/>
          <w:color w:val="2F5496" w:themeColor="accent1" w:themeTint="FF" w:themeShade="BF"/>
          <w:sz w:val="32"/>
          <w:szCs w:val="32"/>
          <w:lang w:val="en-GB"/>
        </w:rPr>
      </w:pPr>
      <w:r w:rsidRPr="195B5E57" w:rsidR="135FDD73">
        <w:rPr>
          <w:rFonts w:ascii="Calibri Light" w:hAnsi="Calibri Light" w:eastAsia="" w:cs=""/>
          <w:noProof w:val="0"/>
          <w:color w:val="2F5496" w:themeColor="accent1" w:themeTint="FF" w:themeShade="BF"/>
          <w:sz w:val="32"/>
          <w:szCs w:val="32"/>
          <w:lang w:val="en-GB"/>
        </w:rPr>
        <w:t>Assessment</w:t>
      </w:r>
    </w:p>
    <w:p w:rsidR="135FDD73" w:rsidP="195B5E57" w:rsidRDefault="135FDD73" w14:paraId="48052F4E" w14:textId="3F7750C1">
      <w:pPr>
        <w:pStyle w:val="Normal"/>
        <w:rPr>
          <w:noProof w:val="0"/>
          <w:lang w:val="en-GB"/>
        </w:rPr>
      </w:pPr>
      <w:r w:rsidRPr="195B5E57" w:rsidR="135FDD73">
        <w:rPr>
          <w:noProof w:val="0"/>
          <w:lang w:val="en-GB"/>
        </w:rPr>
        <w:t xml:space="preserve">Assessment at Saint Benedict will follow the principles outlined in ‘A framework for assessment in KS3, </w:t>
      </w:r>
      <w:r w:rsidRPr="195B5E57" w:rsidR="135FDD73">
        <w:rPr>
          <w:noProof w:val="0"/>
          <w:lang w:val="en-GB"/>
        </w:rPr>
        <w:t>KS4</w:t>
      </w:r>
      <w:r w:rsidRPr="195B5E57" w:rsidR="135FDD73">
        <w:rPr>
          <w:noProof w:val="0"/>
          <w:lang w:val="en-GB"/>
        </w:rPr>
        <w:t xml:space="preserve"> and KS5,’ produced by the Saint Ralph Sherwin Trust.</w:t>
      </w:r>
    </w:p>
    <w:p w:rsidR="7B521A48" w:rsidP="195B5E57" w:rsidRDefault="7B521A48" w14:paraId="05B5C8A8" w14:textId="13BFA03C">
      <w:pPr>
        <w:pStyle w:val="Normal"/>
        <w:rPr>
          <w:noProof w:val="0"/>
          <w:lang w:val="en-GB"/>
        </w:rPr>
      </w:pPr>
      <w:r w:rsidRPr="195B5E57" w:rsidR="7B521A48">
        <w:rPr>
          <w:noProof w:val="0"/>
          <w:lang w:val="en-GB"/>
        </w:rPr>
        <w:t>In order to</w:t>
      </w:r>
      <w:r w:rsidRPr="195B5E57" w:rsidR="7B521A48">
        <w:rPr>
          <w:noProof w:val="0"/>
          <w:lang w:val="en-GB"/>
        </w:rPr>
        <w:t xml:space="preserve"> come to judgements on the </w:t>
      </w:r>
      <w:proofErr w:type="gramStart"/>
      <w:r w:rsidRPr="195B5E57" w:rsidR="7B521A48">
        <w:rPr>
          <w:noProof w:val="0"/>
          <w:lang w:val="en-GB"/>
        </w:rPr>
        <w:t>four point</w:t>
      </w:r>
      <w:proofErr w:type="gramEnd"/>
      <w:r w:rsidRPr="195B5E57" w:rsidR="7B521A48">
        <w:rPr>
          <w:noProof w:val="0"/>
          <w:lang w:val="en-GB"/>
        </w:rPr>
        <w:t xml:space="preserve"> scale, teachers will consider the extent to which pupils have successfully learned the intended curriculum, given pupils’ prior attainment</w:t>
      </w:r>
      <w:r w:rsidRPr="195B5E57" w:rsidR="7B521A48">
        <w:rPr>
          <w:noProof w:val="0"/>
          <w:lang w:val="en-GB"/>
        </w:rPr>
        <w:t xml:space="preserve">.  </w:t>
      </w:r>
      <w:r w:rsidRPr="195B5E57" w:rsidR="7B521A48">
        <w:rPr>
          <w:noProof w:val="0"/>
          <w:lang w:val="en-GB"/>
        </w:rPr>
        <w:t xml:space="preserve">They will </w:t>
      </w:r>
      <w:r w:rsidRPr="195B5E57" w:rsidR="7B521A48">
        <w:rPr>
          <w:noProof w:val="0"/>
          <w:lang w:val="en-GB"/>
        </w:rPr>
        <w:t>take into account</w:t>
      </w:r>
      <w:r w:rsidRPr="195B5E57" w:rsidR="7B521A48">
        <w:rPr>
          <w:noProof w:val="0"/>
          <w:lang w:val="en-GB"/>
        </w:rPr>
        <w:t xml:space="preserve"> pupils learning behaviours, and the </w:t>
      </w:r>
      <w:r w:rsidRPr="195B5E57" w:rsidR="7B521A48">
        <w:rPr>
          <w:noProof w:val="0"/>
          <w:lang w:val="en-GB"/>
        </w:rPr>
        <w:t>lik</w:t>
      </w:r>
      <w:r w:rsidRPr="195B5E57" w:rsidR="2B74D0FB">
        <w:rPr>
          <w:noProof w:val="0"/>
          <w:lang w:val="en-GB"/>
        </w:rPr>
        <w:t>ely impact</w:t>
      </w:r>
      <w:r w:rsidRPr="195B5E57" w:rsidR="2B74D0FB">
        <w:rPr>
          <w:noProof w:val="0"/>
          <w:lang w:val="en-GB"/>
        </w:rPr>
        <w:t xml:space="preserve"> that these will have on attainment.  </w:t>
      </w:r>
    </w:p>
    <w:p w:rsidR="2B74D0FB" w:rsidP="195B5E57" w:rsidRDefault="2B74D0FB" w14:paraId="357F6FF2" w14:textId="1BC3B282">
      <w:pPr>
        <w:pStyle w:val="Normal"/>
        <w:rPr>
          <w:noProof w:val="0"/>
          <w:lang w:val="en-GB"/>
        </w:rPr>
      </w:pPr>
      <w:r w:rsidRPr="195B5E57" w:rsidR="2B74D0FB">
        <w:rPr>
          <w:noProof w:val="0"/>
          <w:lang w:val="en-GB"/>
        </w:rPr>
        <w:t xml:space="preserve">The four point scale is therefore not intended to be an absolute scale, but is </w:t>
      </w:r>
      <w:r w:rsidRPr="195B5E57" w:rsidR="2B74D0FB">
        <w:rPr>
          <w:noProof w:val="0"/>
          <w:lang w:val="en-GB"/>
        </w:rPr>
        <w:t>relative to</w:t>
      </w:r>
      <w:r w:rsidRPr="195B5E57" w:rsidR="2B74D0FB">
        <w:rPr>
          <w:noProof w:val="0"/>
          <w:lang w:val="en-GB"/>
        </w:rPr>
        <w:t xml:space="preserve"> the pupil’s individual prior attainment in each subject.</w:t>
      </w:r>
    </w:p>
    <w:p w:rsidR="195B5E57" w:rsidP="195B5E57" w:rsidRDefault="195B5E57" w14:paraId="06D37692" w14:textId="470A792F">
      <w:pPr>
        <w:pStyle w:val="Normal"/>
        <w:rPr>
          <w:noProof w:val="0"/>
          <w:lang w:val="en-GB"/>
        </w:rPr>
      </w:pPr>
    </w:p>
    <w:p w:rsidR="195B5E57" w:rsidP="195B5E57" w:rsidRDefault="195B5E57" w14:paraId="3754D71E" w14:textId="40E431D8">
      <w:pPr>
        <w:pStyle w:val="Normal"/>
        <w:rPr>
          <w:noProof w:val="0"/>
          <w:lang w:val="en-GB"/>
        </w:rPr>
      </w:pPr>
    </w:p>
    <w:p w:rsidR="195B5E57" w:rsidP="195B5E57" w:rsidRDefault="195B5E57" w14:paraId="630D0E30" w14:textId="0483A20A">
      <w:pPr>
        <w:pStyle w:val="Normal"/>
        <w:spacing w:after="12" w:line="259" w:lineRule="auto"/>
        <w:ind w:left="21" w:hanging="37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7DC9C6"/>
    <w:rsid w:val="02CE0B83"/>
    <w:rsid w:val="092C1230"/>
    <w:rsid w:val="0A1FD523"/>
    <w:rsid w:val="0B5E0926"/>
    <w:rsid w:val="0E0770D9"/>
    <w:rsid w:val="0F327AE8"/>
    <w:rsid w:val="0FB991FD"/>
    <w:rsid w:val="1054E87C"/>
    <w:rsid w:val="11E8B085"/>
    <w:rsid w:val="12440F65"/>
    <w:rsid w:val="12ADBE15"/>
    <w:rsid w:val="135FDD73"/>
    <w:rsid w:val="14A5EEDE"/>
    <w:rsid w:val="14E07594"/>
    <w:rsid w:val="16564ABD"/>
    <w:rsid w:val="194235FA"/>
    <w:rsid w:val="195B5E57"/>
    <w:rsid w:val="1A35F8ED"/>
    <w:rsid w:val="1FB1777E"/>
    <w:rsid w:val="21D37717"/>
    <w:rsid w:val="236F4778"/>
    <w:rsid w:val="2653462A"/>
    <w:rsid w:val="287DC9C6"/>
    <w:rsid w:val="29807AA7"/>
    <w:rsid w:val="2A4CB895"/>
    <w:rsid w:val="2B74D0FB"/>
    <w:rsid w:val="2C44E95E"/>
    <w:rsid w:val="2C97E80C"/>
    <w:rsid w:val="2DFD195C"/>
    <w:rsid w:val="2F178108"/>
    <w:rsid w:val="30E13C35"/>
    <w:rsid w:val="31F652EE"/>
    <w:rsid w:val="32963DEC"/>
    <w:rsid w:val="35116192"/>
    <w:rsid w:val="38B53549"/>
    <w:rsid w:val="39A8F83C"/>
    <w:rsid w:val="3CB386F9"/>
    <w:rsid w:val="3F2476CD"/>
    <w:rsid w:val="41B40A21"/>
    <w:rsid w:val="4347ECFC"/>
    <w:rsid w:val="44E3BD5D"/>
    <w:rsid w:val="4951884B"/>
    <w:rsid w:val="4BA8F5B8"/>
    <w:rsid w:val="4C89290D"/>
    <w:rsid w:val="4C89290D"/>
    <w:rsid w:val="4EAAA6C3"/>
    <w:rsid w:val="577B1123"/>
    <w:rsid w:val="583A3D85"/>
    <w:rsid w:val="5B9BAFD3"/>
    <w:rsid w:val="5BF73F69"/>
    <w:rsid w:val="5FC71388"/>
    <w:rsid w:val="638C3B48"/>
    <w:rsid w:val="6567EE18"/>
    <w:rsid w:val="666D16BB"/>
    <w:rsid w:val="6734D9AB"/>
    <w:rsid w:val="6B58BEDB"/>
    <w:rsid w:val="6E18F2AD"/>
    <w:rsid w:val="6EAD99E6"/>
    <w:rsid w:val="6ED83988"/>
    <w:rsid w:val="70496A47"/>
    <w:rsid w:val="75EF887A"/>
    <w:rsid w:val="7608B0D7"/>
    <w:rsid w:val="76B8ABCB"/>
    <w:rsid w:val="777A1E04"/>
    <w:rsid w:val="777A1E04"/>
    <w:rsid w:val="77934661"/>
    <w:rsid w:val="782464F8"/>
    <w:rsid w:val="79AD5874"/>
    <w:rsid w:val="7A57EF1E"/>
    <w:rsid w:val="7B521A48"/>
    <w:rsid w:val="7CE4F936"/>
    <w:rsid w:val="7FBD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DC9C6"/>
  <w15:chartTrackingRefBased/>
  <w15:docId w15:val="{281E8C01-802F-4A81-ABD8-6005AE2AE3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c17c70e47b3e4bf0" Type="http://schemas.openxmlformats.org/officeDocument/2006/relationships/image" Target="/media/image.jpg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963ddc01918b4c56" Type="http://schemas.openxmlformats.org/officeDocument/2006/relationships/numbering" Target="/word/numbering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6985616B8114FA657C4863804DBFC" ma:contentTypeVersion="6" ma:contentTypeDescription="Create a new document." ma:contentTypeScope="" ma:versionID="007ebdb4337733057e9fc229a10f0938">
  <xsd:schema xmlns:xsd="http://www.w3.org/2001/XMLSchema" xmlns:xs="http://www.w3.org/2001/XMLSchema" xmlns:p="http://schemas.microsoft.com/office/2006/metadata/properties" xmlns:ns2="783cac80-34a7-4410-b959-7902c548f2c0" xmlns:ns3="f5c92a34-8f98-4e98-9293-e34c89fe6e61" targetNamespace="http://schemas.microsoft.com/office/2006/metadata/properties" ma:root="true" ma:fieldsID="8755b6cdcd5b999e31465c3ecdf3cfd1" ns2:_="" ns3:_="">
    <xsd:import namespace="783cac80-34a7-4410-b959-7902c548f2c0"/>
    <xsd:import namespace="f5c92a34-8f98-4e98-9293-e34c89fe6e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cac80-34a7-4410-b959-7902c548f2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92a34-8f98-4e98-9293-e34c89fe6e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83cac80-34a7-4410-b959-7902c548f2c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9D4704B-49B2-43B7-BA98-B3CF0432ACFD}"/>
</file>

<file path=customXml/itemProps2.xml><?xml version="1.0" encoding="utf-8"?>
<ds:datastoreItem xmlns:ds="http://schemas.openxmlformats.org/officeDocument/2006/customXml" ds:itemID="{82175B6D-A6A5-4DB3-8CAE-BACF44E66B62}"/>
</file>

<file path=customXml/itemProps3.xml><?xml version="1.0" encoding="utf-8"?>
<ds:datastoreItem xmlns:ds="http://schemas.openxmlformats.org/officeDocument/2006/customXml" ds:itemID="{0812DA60-F765-4AAE-B8C8-2B6B09523ED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Fenn Griffin</dc:creator>
  <cp:keywords/>
  <dc:description/>
  <cp:lastModifiedBy>Lewis Fenn Griffin</cp:lastModifiedBy>
  <cp:revision>2</cp:revision>
  <dcterms:created xsi:type="dcterms:W3CDTF">2021-11-22T11:55:24Z</dcterms:created>
  <dcterms:modified xsi:type="dcterms:W3CDTF">2021-11-22T12:20:14Z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0x0101003566985616B8114FA657C4863804DBFC</vt:lpwstr>
  </property>
  <property fmtid="{D5CDD505-2E9C-101B-9397-08002B2CF9AE}" pid="3" name="Order">
    <vt:r8>768000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